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D9C8" w14:textId="02A01AC8" w:rsidR="001217AE" w:rsidRPr="009E14CF" w:rsidRDefault="00847ABF" w:rsidP="00931E02">
      <w:pPr>
        <w:pStyle w:val="berschrift1"/>
        <w:rPr>
          <w:lang w:val="de-DE"/>
        </w:rPr>
      </w:pPr>
      <w:bookmarkStart w:id="0" w:name="OLE_LINK1"/>
      <w:r w:rsidRPr="009E14CF">
        <w:rPr>
          <w:lang w:val="de-DE"/>
        </w:rPr>
        <w:t>Kontext</w:t>
      </w:r>
    </w:p>
    <w:p w14:paraId="5DA9ECAE" w14:textId="555BE674" w:rsidR="00C53F99" w:rsidRPr="009E14CF" w:rsidRDefault="004E1B65" w:rsidP="00C53F99">
      <w:pPr>
        <w:spacing w:after="100"/>
        <w:jc w:val="both"/>
        <w:rPr>
          <w:rFonts w:ascii="Calibri Light" w:hAnsi="Calibri Light" w:cs="Calibri Light"/>
          <w:sz w:val="18"/>
          <w:szCs w:val="18"/>
          <w:lang w:val="de-DE"/>
        </w:rPr>
      </w:pPr>
      <w:r w:rsidRPr="009E14CF">
        <w:rPr>
          <w:rFonts w:ascii="Calibri Light" w:hAnsi="Calibri Light" w:cs="Calibri Light"/>
          <w:sz w:val="18"/>
          <w:szCs w:val="18"/>
          <w:lang w:val="de-DE"/>
        </w:rPr>
        <w:t xml:space="preserve">Im Falle eines Netzausfalls ist die Aufrechterhaltung einer minimalen Kommunikation zwischen den Akteuren des Ereignismanagements und der Bevölkerung (und umgekehrt) von zentraler Bedeutung. </w:t>
      </w:r>
      <w:r w:rsidRPr="009E14CF">
        <w:rPr>
          <w:rFonts w:ascii="Calibri Light" w:hAnsi="Calibri Light" w:cs="Calibri Light"/>
          <w:b/>
          <w:bCs/>
          <w:color w:val="A01A1A"/>
          <w:sz w:val="18"/>
          <w:szCs w:val="18"/>
          <w:lang w:val="de-DE"/>
        </w:rPr>
        <w:t>Die Bevölkerung ist ein wesentlicher "Sensor" für die Früherkennung möglicher Probleme.</w:t>
      </w:r>
      <w:r w:rsidRPr="009E14CF">
        <w:rPr>
          <w:rFonts w:ascii="Calibri Light" w:hAnsi="Calibri Light" w:cs="Calibri Light"/>
          <w:sz w:val="18"/>
          <w:szCs w:val="18"/>
          <w:lang w:val="de-DE"/>
        </w:rPr>
        <w:t xml:space="preserve"> Die Bevölkerung soll dafür sensibilisiert werden, dass sie </w:t>
      </w:r>
      <w:proofErr w:type="gramStart"/>
      <w:r w:rsidRPr="009E14CF">
        <w:rPr>
          <w:rFonts w:ascii="Calibri Light" w:hAnsi="Calibri Light" w:cs="Calibri Light"/>
          <w:sz w:val="18"/>
          <w:szCs w:val="18"/>
          <w:lang w:val="de-DE"/>
        </w:rPr>
        <w:t>beobachtete</w:t>
      </w:r>
      <w:proofErr w:type="gramEnd"/>
      <w:r w:rsidRPr="009E14CF">
        <w:rPr>
          <w:rFonts w:ascii="Calibri Light" w:hAnsi="Calibri Light" w:cs="Calibri Light"/>
          <w:sz w:val="18"/>
          <w:szCs w:val="18"/>
          <w:lang w:val="de-DE"/>
        </w:rPr>
        <w:t xml:space="preserve"> </w:t>
      </w:r>
      <w:proofErr w:type="spellStart"/>
      <w:r w:rsidRPr="009E14CF">
        <w:rPr>
          <w:rFonts w:ascii="Calibri Light" w:hAnsi="Calibri Light" w:cs="Calibri Light"/>
          <w:sz w:val="18"/>
          <w:szCs w:val="18"/>
          <w:lang w:val="de-DE"/>
        </w:rPr>
        <w:t>Unregelmässigkeiten</w:t>
      </w:r>
      <w:proofErr w:type="spellEnd"/>
      <w:r w:rsidRPr="009E14CF">
        <w:rPr>
          <w:rFonts w:ascii="Calibri Light" w:hAnsi="Calibri Light" w:cs="Calibri Light"/>
          <w:sz w:val="18"/>
          <w:szCs w:val="18"/>
          <w:lang w:val="de-DE"/>
        </w:rPr>
        <w:t xml:space="preserve"> (Rauchentwicklung, Brände, Unfälle, chaotische Menschenansammlungen, Kriminalität etc.) sofort dem nächstgelegenen Notfalltreffpunkt (NTP) oder einer Einsatzorganisation meldet.</w:t>
      </w:r>
    </w:p>
    <w:p w14:paraId="5AE9C3CC" w14:textId="27F9941B" w:rsidR="00C53F99" w:rsidRPr="009E14CF" w:rsidRDefault="00111D67" w:rsidP="00C53F99">
      <w:pPr>
        <w:spacing w:after="100"/>
        <w:jc w:val="both"/>
        <w:rPr>
          <w:rFonts w:ascii="Calibri Light" w:hAnsi="Calibri Light" w:cs="Calibri Light"/>
          <w:b/>
          <w:bCs/>
          <w:sz w:val="18"/>
          <w:szCs w:val="18"/>
          <w:lang w:val="de-DE"/>
        </w:rPr>
      </w:pPr>
      <w:r w:rsidRPr="009E14CF">
        <w:rPr>
          <w:rFonts w:ascii="Calibri Light" w:hAnsi="Calibri Light" w:cs="Calibri Light"/>
          <w:b/>
          <w:bCs/>
          <w:sz w:val="18"/>
          <w:szCs w:val="18"/>
          <w:lang w:val="de-DE"/>
        </w:rPr>
        <w:t xml:space="preserve">Es ist ebenfalls unerlässlich, die Bevölkerung während des Ereignisses über die Lage, die zu befolgenden Regeln und die verschiedenen </w:t>
      </w:r>
      <w:proofErr w:type="spellStart"/>
      <w:r w:rsidRPr="009E14CF">
        <w:rPr>
          <w:rFonts w:ascii="Calibri Light" w:hAnsi="Calibri Light" w:cs="Calibri Light"/>
          <w:b/>
          <w:bCs/>
          <w:sz w:val="18"/>
          <w:szCs w:val="18"/>
          <w:lang w:val="de-DE"/>
        </w:rPr>
        <w:t>Vorsichtsmassnahmen</w:t>
      </w:r>
      <w:proofErr w:type="spellEnd"/>
      <w:r w:rsidRPr="009E14CF">
        <w:rPr>
          <w:rFonts w:ascii="Calibri Light" w:hAnsi="Calibri Light" w:cs="Calibri Light"/>
          <w:b/>
          <w:bCs/>
          <w:sz w:val="18"/>
          <w:szCs w:val="18"/>
          <w:lang w:val="de-DE"/>
        </w:rPr>
        <w:t>, die bei veränderter Lage zu treffen sind, auf dem Laufenden zu halten.</w:t>
      </w:r>
    </w:p>
    <w:p w14:paraId="55095B39" w14:textId="4058BA50" w:rsidR="00C53F99" w:rsidRPr="009E14CF" w:rsidRDefault="004B2ECF" w:rsidP="00C53F99">
      <w:pPr>
        <w:spacing w:after="100"/>
        <w:jc w:val="both"/>
        <w:rPr>
          <w:rFonts w:ascii="Calibri Light" w:hAnsi="Calibri Light" w:cs="Calibri Light"/>
          <w:sz w:val="18"/>
          <w:szCs w:val="18"/>
          <w:lang w:val="de-DE"/>
        </w:rPr>
      </w:pPr>
      <w:r w:rsidRPr="009E14CF">
        <w:rPr>
          <w:rFonts w:ascii="Calibri Light" w:hAnsi="Calibri Light" w:cs="Calibri Light"/>
          <w:sz w:val="18"/>
          <w:szCs w:val="18"/>
          <w:lang w:val="de-DE"/>
        </w:rPr>
        <w:t>Beispiele für Kommunikationsmittel zwischen den Akteuren des Ereignisses und der Bevölkerung (und umgekehrt) während eines Netzausfalls sind folgende</w:t>
      </w:r>
      <w:r w:rsidR="00C53F99" w:rsidRPr="009E14CF">
        <w:rPr>
          <w:rFonts w:ascii="Calibri Light" w:hAnsi="Calibri Light" w:cs="Calibri Light"/>
          <w:sz w:val="18"/>
          <w:szCs w:val="18"/>
          <w:lang w:val="de-DE"/>
        </w:rPr>
        <w:t>:</w:t>
      </w:r>
    </w:p>
    <w:p w14:paraId="62FD8C0C" w14:textId="7CB26D7E" w:rsidR="00C53F99" w:rsidRPr="009E14CF" w:rsidRDefault="004B2ECF" w:rsidP="00C53F99">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9E14CF">
        <w:rPr>
          <w:rFonts w:ascii="Calibri Light" w:hAnsi="Calibri Light" w:cs="Calibri Light"/>
          <w:sz w:val="18"/>
          <w:szCs w:val="18"/>
          <w:lang w:val="de-DE"/>
        </w:rPr>
        <w:t>Informationen an den Notfalltreffpunkten</w:t>
      </w:r>
      <w:r w:rsidR="00C53F99" w:rsidRPr="009E14CF">
        <w:rPr>
          <w:rFonts w:ascii="Calibri Light" w:hAnsi="Calibri Light" w:cs="Calibri Light"/>
          <w:sz w:val="18"/>
          <w:szCs w:val="18"/>
          <w:lang w:val="de-DE"/>
        </w:rPr>
        <w:t>;</w:t>
      </w:r>
    </w:p>
    <w:p w14:paraId="33F2893E" w14:textId="3336C1C0" w:rsidR="00C53F99" w:rsidRPr="009E14CF" w:rsidRDefault="0079290A" w:rsidP="00C53F99">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9E14CF">
        <w:rPr>
          <w:rFonts w:ascii="Calibri Light" w:hAnsi="Calibri Light" w:cs="Calibri Light"/>
          <w:sz w:val="18"/>
          <w:szCs w:val="18"/>
          <w:lang w:val="de-DE"/>
        </w:rPr>
        <w:t>Mega</w:t>
      </w:r>
      <w:r w:rsidR="003E107C" w:rsidRPr="009E14CF">
        <w:rPr>
          <w:rFonts w:ascii="Calibri Light" w:hAnsi="Calibri Light" w:cs="Calibri Light"/>
          <w:sz w:val="18"/>
          <w:szCs w:val="18"/>
          <w:lang w:val="de-DE"/>
        </w:rPr>
        <w:t>f</w:t>
      </w:r>
      <w:r w:rsidRPr="009E14CF">
        <w:rPr>
          <w:rFonts w:ascii="Calibri Light" w:hAnsi="Calibri Light" w:cs="Calibri Light"/>
          <w:sz w:val="18"/>
          <w:szCs w:val="18"/>
          <w:lang w:val="de-DE"/>
        </w:rPr>
        <w:t>one, mobile Lautsprecher (Sprachdurchsagen)</w:t>
      </w:r>
      <w:r w:rsidR="00C53F99" w:rsidRPr="009E14CF">
        <w:rPr>
          <w:rFonts w:ascii="Calibri Light" w:hAnsi="Calibri Light" w:cs="Calibri Light"/>
          <w:sz w:val="18"/>
          <w:szCs w:val="18"/>
          <w:lang w:val="de-DE"/>
        </w:rPr>
        <w:t>;</w:t>
      </w:r>
    </w:p>
    <w:p w14:paraId="7A87E40A" w14:textId="20BAE212" w:rsidR="00C53F99" w:rsidRPr="009E14CF" w:rsidRDefault="00C53F99" w:rsidP="00C53F99">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9E14CF">
        <w:rPr>
          <w:rFonts w:ascii="Calibri Light" w:hAnsi="Calibri Light" w:cs="Calibri Light"/>
          <w:sz w:val="18"/>
          <w:szCs w:val="18"/>
          <w:lang w:val="de-DE"/>
        </w:rPr>
        <w:t>«</w:t>
      </w:r>
      <w:r w:rsidR="00833D46">
        <w:rPr>
          <w:rFonts w:ascii="Calibri Light" w:hAnsi="Calibri Light" w:cs="Calibri Light"/>
          <w:sz w:val="18"/>
          <w:szCs w:val="18"/>
          <w:lang w:val="de-DE"/>
        </w:rPr>
        <w:t>Boten</w:t>
      </w:r>
      <w:r w:rsidRPr="009E14CF">
        <w:rPr>
          <w:rFonts w:ascii="Calibri Light" w:hAnsi="Calibri Light" w:cs="Calibri Light"/>
          <w:sz w:val="18"/>
          <w:szCs w:val="18"/>
          <w:lang w:val="de-DE"/>
        </w:rPr>
        <w:t>» (</w:t>
      </w:r>
      <w:r w:rsidR="008341E8" w:rsidRPr="009E14CF">
        <w:rPr>
          <w:rFonts w:ascii="Calibri Light" w:hAnsi="Calibri Light" w:cs="Calibri Light"/>
          <w:sz w:val="18"/>
          <w:szCs w:val="18"/>
          <w:lang w:val="de-DE"/>
        </w:rPr>
        <w:t>Personen, die persönlich Informationen weitergeben</w:t>
      </w:r>
      <w:r w:rsidRPr="009E14CF">
        <w:rPr>
          <w:rFonts w:ascii="Calibri Light" w:hAnsi="Calibri Light" w:cs="Calibri Light"/>
          <w:sz w:val="18"/>
          <w:szCs w:val="18"/>
          <w:lang w:val="de-DE"/>
        </w:rPr>
        <w:t>);</w:t>
      </w:r>
    </w:p>
    <w:p w14:paraId="4A444FA4" w14:textId="1E68E624" w:rsidR="00C53F99" w:rsidRPr="009E14CF" w:rsidRDefault="00821C45" w:rsidP="00C53F99">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9E14CF">
        <w:rPr>
          <w:rFonts w:ascii="Calibri Light" w:hAnsi="Calibri Light" w:cs="Calibri Light"/>
          <w:sz w:val="18"/>
          <w:szCs w:val="18"/>
          <w:lang w:val="de-DE"/>
        </w:rPr>
        <w:t>Informationsweitergabe "von Nachbar zu Nachbar"</w:t>
      </w:r>
      <w:r w:rsidR="00C53F99" w:rsidRPr="009E14CF">
        <w:rPr>
          <w:rFonts w:ascii="Calibri Light" w:hAnsi="Calibri Light" w:cs="Calibri Light"/>
          <w:sz w:val="18"/>
          <w:szCs w:val="18"/>
          <w:lang w:val="de-DE"/>
        </w:rPr>
        <w:t>;</w:t>
      </w:r>
    </w:p>
    <w:p w14:paraId="39B011BB" w14:textId="5BA257F8" w:rsidR="00C53F99" w:rsidRPr="009E14CF" w:rsidRDefault="00D00F83" w:rsidP="00C53F99">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9E14CF">
        <w:rPr>
          <w:rFonts w:ascii="Calibri Light" w:hAnsi="Calibri Light" w:cs="Calibri Light"/>
          <w:sz w:val="18"/>
          <w:szCs w:val="18"/>
          <w:lang w:val="de-DE"/>
        </w:rPr>
        <w:t>Plakate und Flyer, die an die Bevölkerung verteilt werden (auch präventiv, siehe Blatt F-06)</w:t>
      </w:r>
      <w:r w:rsidR="00C53F99" w:rsidRPr="009E14CF">
        <w:rPr>
          <w:rFonts w:ascii="Calibri Light" w:hAnsi="Calibri Light" w:cs="Calibri Light"/>
          <w:sz w:val="18"/>
          <w:szCs w:val="18"/>
          <w:lang w:val="de-DE"/>
        </w:rPr>
        <w:t>;</w:t>
      </w:r>
    </w:p>
    <w:p w14:paraId="32A513E4" w14:textId="2998F38A" w:rsidR="00C53F99" w:rsidRPr="009E14CF" w:rsidRDefault="00511A91" w:rsidP="00C53F99">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9E14CF">
        <w:rPr>
          <w:noProof/>
          <w:lang w:val="de-DE"/>
        </w:rPr>
        <mc:AlternateContent>
          <mc:Choice Requires="wpg">
            <w:drawing>
              <wp:anchor distT="0" distB="0" distL="114300" distR="114300" simplePos="0" relativeHeight="251658242" behindDoc="0" locked="0" layoutInCell="1" allowOverlap="1" wp14:anchorId="548A0A97" wp14:editId="0FBA46C2">
                <wp:simplePos x="0" y="0"/>
                <wp:positionH relativeFrom="column">
                  <wp:posOffset>-233680</wp:posOffset>
                </wp:positionH>
                <wp:positionV relativeFrom="paragraph">
                  <wp:posOffset>315595</wp:posOffset>
                </wp:positionV>
                <wp:extent cx="6191885" cy="962025"/>
                <wp:effectExtent l="0" t="0" r="18415" b="28575"/>
                <wp:wrapTopAndBottom/>
                <wp:docPr id="686089121" name="Gruppieren 686089121"/>
                <wp:cNvGraphicFramePr/>
                <a:graphic xmlns:a="http://schemas.openxmlformats.org/drawingml/2006/main">
                  <a:graphicData uri="http://schemas.microsoft.com/office/word/2010/wordprocessingGroup">
                    <wpg:wgp>
                      <wpg:cNvGrpSpPr/>
                      <wpg:grpSpPr>
                        <a:xfrm>
                          <a:off x="0" y="0"/>
                          <a:ext cx="6191885" cy="962025"/>
                          <a:chOff x="0" y="0"/>
                          <a:chExt cx="6192751" cy="962130"/>
                        </a:xfrm>
                      </wpg:grpSpPr>
                      <wps:wsp>
                        <wps:cNvPr id="686089122" name="Forme automatique 2"/>
                        <wps:cNvSpPr>
                          <a:spLocks noChangeArrowheads="1"/>
                        </wps:cNvSpPr>
                        <wps:spPr bwMode="auto">
                          <a:xfrm rot="5400000">
                            <a:off x="2886222" y="-2344398"/>
                            <a:ext cx="796201" cy="5816856"/>
                          </a:xfrm>
                          <a:prstGeom prst="roundRect">
                            <a:avLst>
                              <a:gd name="adj" fmla="val 13032"/>
                            </a:avLst>
                          </a:prstGeom>
                          <a:noFill/>
                          <a:ln>
                            <a:solidFill>
                              <a:srgbClr val="165DFA"/>
                            </a:solidFill>
                          </a:ln>
                        </wps:spPr>
                        <wps:txbx>
                          <w:txbxContent>
                            <w:p w14:paraId="47F33FAE" w14:textId="7F091E8B" w:rsidR="00AA3412" w:rsidRPr="008F1615" w:rsidRDefault="008F1615" w:rsidP="00EE3C36">
                              <w:pPr>
                                <w:spacing w:after="100"/>
                                <w:ind w:left="142" w:right="85"/>
                                <w:jc w:val="both"/>
                                <w:rPr>
                                  <w:rFonts w:asciiTheme="majorHAnsi" w:eastAsiaTheme="majorEastAsia" w:hAnsiTheme="majorHAnsi" w:cstheme="majorHAnsi"/>
                                  <w:i/>
                                  <w:iCs/>
                                  <w:color w:val="165DFA"/>
                                  <w:sz w:val="18"/>
                                  <w:szCs w:val="18"/>
                                  <w:lang w:val="de-CH"/>
                                </w:rPr>
                              </w:pPr>
                              <w:r w:rsidRPr="008F1615">
                                <w:rPr>
                                  <w:rFonts w:asciiTheme="majorHAnsi" w:eastAsiaTheme="majorEastAsia" w:hAnsiTheme="majorHAnsi" w:cstheme="majorHAnsi"/>
                                  <w:i/>
                                  <w:iCs/>
                                  <w:color w:val="165DFA"/>
                                  <w:sz w:val="18"/>
                                  <w:szCs w:val="18"/>
                                  <w:lang w:val="de-CH"/>
                                </w:rPr>
                                <w:t>Sind die Rahmenbedingungen für die Kommunikation zwischen den Akteuren der Ereignisbewältigung und der Bevölkerung (und umgekehrt) festgelegt und funktioniert diese?</w:t>
                              </w:r>
                            </w:p>
                            <w:p w14:paraId="4C0546C7" w14:textId="77777777" w:rsidR="00E01EC1" w:rsidRPr="00653BC4" w:rsidRDefault="00E01EC1" w:rsidP="00E01EC1">
                              <w:pPr>
                                <w:spacing w:after="100"/>
                                <w:ind w:left="142" w:right="85"/>
                                <w:jc w:val="both"/>
                                <w:rPr>
                                  <w:rFonts w:asciiTheme="majorHAnsi" w:eastAsiaTheme="majorEastAsia" w:hAnsiTheme="majorHAnsi" w:cstheme="majorHAnsi"/>
                                  <w:i/>
                                  <w:iCs/>
                                  <w:color w:val="165DFA"/>
                                  <w:sz w:val="18"/>
                                  <w:szCs w:val="18"/>
                                  <w:lang w:val="de-CH"/>
                                </w:rPr>
                              </w:pPr>
                              <w:bookmarkStart w:id="1"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1"/>
                              <w:r w:rsidRPr="00653BC4">
                                <w:rPr>
                                  <w:rFonts w:asciiTheme="majorHAnsi" w:eastAsiaTheme="majorEastAsia" w:hAnsiTheme="majorHAnsi" w:cstheme="majorHAnsi"/>
                                  <w:i/>
                                  <w:iCs/>
                                  <w:color w:val="165DFA"/>
                                  <w:sz w:val="18"/>
                                  <w:szCs w:val="18"/>
                                  <w:lang w:val="de-CH"/>
                                </w:rPr>
                                <w:t>.</w:t>
                              </w:r>
                            </w:p>
                            <w:p w14:paraId="59DEC4BC" w14:textId="00049CF0" w:rsidR="00AA3412" w:rsidRPr="00E01EC1" w:rsidRDefault="00AA3412" w:rsidP="00E01EC1">
                              <w:pPr>
                                <w:spacing w:after="100"/>
                                <w:ind w:left="142" w:right="85"/>
                                <w:jc w:val="both"/>
                                <w:rPr>
                                  <w:rFonts w:asciiTheme="majorHAnsi" w:eastAsiaTheme="majorEastAsia" w:hAnsiTheme="majorHAnsi" w:cstheme="majorHAnsi"/>
                                  <w:i/>
                                  <w:iCs/>
                                  <w:color w:val="165DFA"/>
                                  <w:sz w:val="18"/>
                                  <w:szCs w:val="18"/>
                                  <w:lang w:val="de-CH"/>
                                </w:rPr>
                              </w:pPr>
                            </w:p>
                          </w:txbxContent>
                        </wps:txbx>
                        <wps:bodyPr rot="0" vert="horz" wrap="square" lIns="91440" tIns="45720" rIns="91440" bIns="45720" anchor="ctr" anchorCtr="0" upright="1">
                          <a:noAutofit/>
                        </wps:bodyPr>
                      </wps:wsp>
                      <wps:wsp>
                        <wps:cNvPr id="686089123" name="Rectangle 2"/>
                        <wps:cNvSpPr/>
                        <wps:spPr>
                          <a:xfrm>
                            <a:off x="0" y="103517"/>
                            <a:ext cx="500932" cy="19083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4"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98407" y="0"/>
                            <a:ext cx="301625" cy="3073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48A0A97" id="Gruppieren 686089121" o:spid="_x0000_s1026" style="position:absolute;left:0;text-align:left;margin-left:-18.4pt;margin-top:24.85pt;width:487.55pt;height:75.75pt;z-index:251658242;mso-width-relative:margin;mso-height-relative:margin" coordsize="61927,96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">
                <v:roundrect id="Forme automatique 2" o:spid="_x0000_s1027" style="position:absolute;left:28862;top:-23445;width:7962;height:58169;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" filled="f" strokecolor="#165dfa">
                  <v:textbox>
                    <w:txbxContent>
                      <w:p w14:paraId="47F33FAE" w14:textId="7F091E8B" w:rsidR="00AA3412" w:rsidRPr="008F1615" w:rsidRDefault="008F1615" w:rsidP="00EE3C36">
                        <w:pPr>
                          <w:spacing w:after="100"/>
                          <w:ind w:left="142" w:right="85"/>
                          <w:jc w:val="both"/>
                          <w:rPr>
                            <w:rFonts w:asciiTheme="majorHAnsi" w:eastAsiaTheme="majorEastAsia" w:hAnsiTheme="majorHAnsi" w:cstheme="majorHAnsi"/>
                            <w:i/>
                            <w:iCs/>
                            <w:color w:val="165DFA"/>
                            <w:sz w:val="18"/>
                            <w:szCs w:val="18"/>
                            <w:lang w:val="de-CH"/>
                          </w:rPr>
                        </w:pPr>
                        <w:r w:rsidRPr="008F1615">
                          <w:rPr>
                            <w:rFonts w:asciiTheme="majorHAnsi" w:eastAsiaTheme="majorEastAsia" w:hAnsiTheme="majorHAnsi" w:cstheme="majorHAnsi"/>
                            <w:i/>
                            <w:iCs/>
                            <w:color w:val="165DFA"/>
                            <w:sz w:val="18"/>
                            <w:szCs w:val="18"/>
                            <w:lang w:val="de-CH"/>
                          </w:rPr>
                          <w:t>Sind die Rahmenbedingungen für die Kommunikation zwischen den Akteuren der Ereignisbewältigung und der Bevölkerung (und umgekehrt) festgelegt und funktioniert diese?</w:t>
                        </w:r>
                      </w:p>
                      <w:p w14:paraId="4C0546C7" w14:textId="77777777" w:rsidR="00E01EC1" w:rsidRPr="00653BC4" w:rsidRDefault="00E01EC1" w:rsidP="00E01EC1">
                        <w:pPr>
                          <w:spacing w:after="100"/>
                          <w:ind w:left="142" w:right="85"/>
                          <w:jc w:val="both"/>
                          <w:rPr>
                            <w:rFonts w:asciiTheme="majorHAnsi" w:eastAsiaTheme="majorEastAsia" w:hAnsiTheme="majorHAnsi" w:cstheme="majorHAnsi"/>
                            <w:i/>
                            <w:iCs/>
                            <w:color w:val="165DFA"/>
                            <w:sz w:val="18"/>
                            <w:szCs w:val="18"/>
                            <w:lang w:val="de-CH"/>
                          </w:rPr>
                        </w:pPr>
                        <w:bookmarkStart w:id="2"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2"/>
                        <w:r w:rsidRPr="00653BC4">
                          <w:rPr>
                            <w:rFonts w:asciiTheme="majorHAnsi" w:eastAsiaTheme="majorEastAsia" w:hAnsiTheme="majorHAnsi" w:cstheme="majorHAnsi"/>
                            <w:i/>
                            <w:iCs/>
                            <w:color w:val="165DFA"/>
                            <w:sz w:val="18"/>
                            <w:szCs w:val="18"/>
                            <w:lang w:val="de-CH"/>
                          </w:rPr>
                          <w:t>.</w:t>
                        </w:r>
                      </w:p>
                      <w:p w14:paraId="59DEC4BC" w14:textId="00049CF0" w:rsidR="00AA3412" w:rsidRPr="00E01EC1" w:rsidRDefault="00AA3412" w:rsidP="00E01EC1">
                        <w:pPr>
                          <w:spacing w:after="100"/>
                          <w:ind w:left="142" w:right="85"/>
                          <w:jc w:val="both"/>
                          <w:rPr>
                            <w:rFonts w:asciiTheme="majorHAnsi" w:eastAsiaTheme="majorEastAsia" w:hAnsiTheme="majorHAnsi" w:cstheme="majorHAnsi"/>
                            <w:i/>
                            <w:iCs/>
                            <w:color w:val="165DFA"/>
                            <w:sz w:val="18"/>
                            <w:szCs w:val="18"/>
                            <w:lang w:val="de-CH"/>
                          </w:rPr>
                        </w:pPr>
                      </w:p>
                    </w:txbxContent>
                  </v:textbox>
                </v:roundrect>
                <v:rect id="Rectangle 2" o:spid="_x0000_s1028" style="position:absolute;top:1035;width:5009;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9" type="#_x0000_t75" style="position:absolute;left:1984;width:3016;height:3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">
                  <v:imagedata r:id="rId12" o:title=""/>
                </v:shape>
                <w10:wrap type="topAndBottom"/>
              </v:group>
            </w:pict>
          </mc:Fallback>
        </mc:AlternateContent>
      </w:r>
      <w:r w:rsidR="00D00F83" w:rsidRPr="009E14CF">
        <w:rPr>
          <w:rFonts w:ascii="Calibri Light" w:hAnsi="Calibri Light" w:cs="Calibri Light"/>
          <w:sz w:val="18"/>
          <w:szCs w:val="18"/>
          <w:lang w:val="de-DE"/>
        </w:rPr>
        <w:t>Zusammenarbeit mit lokalen Radiosendern (</w:t>
      </w:r>
      <w:r w:rsidR="00344440" w:rsidRPr="009E14CF">
        <w:rPr>
          <w:rFonts w:ascii="Calibri Light" w:hAnsi="Calibri Light" w:cs="Calibri Light"/>
          <w:sz w:val="18"/>
          <w:szCs w:val="18"/>
          <w:lang w:val="de-DE"/>
        </w:rPr>
        <w:t>je nach</w:t>
      </w:r>
      <w:r w:rsidR="00D00F83" w:rsidRPr="009E14CF">
        <w:rPr>
          <w:rFonts w:ascii="Calibri Light" w:hAnsi="Calibri Light" w:cs="Calibri Light"/>
          <w:sz w:val="18"/>
          <w:szCs w:val="18"/>
          <w:lang w:val="de-DE"/>
        </w:rPr>
        <w:t xml:space="preserve"> technischen Möglichkeiten und je nach Dauer der Unterbrechung).</w:t>
      </w:r>
    </w:p>
    <w:p w14:paraId="2F1C42A9" w14:textId="02672784" w:rsidR="00E14D76" w:rsidRPr="009E14CF" w:rsidRDefault="00E14D76" w:rsidP="00C53F99">
      <w:pPr>
        <w:spacing w:after="80"/>
        <w:jc w:val="both"/>
        <w:rPr>
          <w:rFonts w:ascii="Calibri Light" w:hAnsi="Calibri Light" w:cs="Calibri Light"/>
          <w:sz w:val="18"/>
          <w:szCs w:val="18"/>
          <w:lang w:val="de-DE"/>
        </w:rPr>
      </w:pPr>
    </w:p>
    <w:p w14:paraId="01EA49DD" w14:textId="08AD2E83" w:rsidR="002E322D" w:rsidRPr="009E14CF" w:rsidRDefault="00E01EC1" w:rsidP="00C1665D">
      <w:pPr>
        <w:pStyle w:val="berschrift1"/>
        <w:rPr>
          <w:lang w:val="de-DE"/>
        </w:rPr>
      </w:pPr>
      <w:r w:rsidRPr="009E14CF">
        <w:rPr>
          <w:lang w:val="de-DE"/>
        </w:rPr>
        <w:t xml:space="preserve">Kommunikation zwischen den </w:t>
      </w:r>
      <w:r w:rsidR="00043C70" w:rsidRPr="009E14CF">
        <w:rPr>
          <w:lang w:val="de-DE"/>
        </w:rPr>
        <w:t>Ereignis</w:t>
      </w:r>
      <w:r w:rsidRPr="009E14CF">
        <w:rPr>
          <w:lang w:val="de-DE"/>
        </w:rPr>
        <w:t>Akteuren und der Bevölkerung</w:t>
      </w:r>
    </w:p>
    <w:p w14:paraId="43DF8249" w14:textId="0C79BB52" w:rsidR="00250BFB" w:rsidRPr="009E14CF" w:rsidRDefault="00511A91" w:rsidP="00FF7E4B">
      <w:pPr>
        <w:spacing w:after="120"/>
        <w:jc w:val="both"/>
        <w:rPr>
          <w:lang w:val="de-DE"/>
        </w:rPr>
      </w:pPr>
      <w:r w:rsidRPr="009E14CF">
        <w:rPr>
          <w:noProof/>
          <w:lang w:val="de-DE"/>
        </w:rPr>
        <mc:AlternateContent>
          <mc:Choice Requires="wpg">
            <w:drawing>
              <wp:anchor distT="0" distB="0" distL="114300" distR="114300" simplePos="0" relativeHeight="251658246" behindDoc="0" locked="0" layoutInCell="1" allowOverlap="1" wp14:anchorId="0992D423" wp14:editId="7FC27F5D">
                <wp:simplePos x="0" y="0"/>
                <wp:positionH relativeFrom="column">
                  <wp:posOffset>0</wp:posOffset>
                </wp:positionH>
                <wp:positionV relativeFrom="paragraph">
                  <wp:posOffset>716280</wp:posOffset>
                </wp:positionV>
                <wp:extent cx="3865245" cy="284480"/>
                <wp:effectExtent l="0" t="0" r="1905" b="1270"/>
                <wp:wrapTopAndBottom/>
                <wp:docPr id="686089135" name="Gruppieren 686089135"/>
                <wp:cNvGraphicFramePr/>
                <a:graphic xmlns:a="http://schemas.openxmlformats.org/drawingml/2006/main">
                  <a:graphicData uri="http://schemas.microsoft.com/office/word/2010/wordprocessingGroup">
                    <wpg:wgp>
                      <wpg:cNvGrpSpPr/>
                      <wpg:grpSpPr>
                        <a:xfrm>
                          <a:off x="0" y="0"/>
                          <a:ext cx="3865245" cy="284480"/>
                          <a:chOff x="0" y="0"/>
                          <a:chExt cx="3865532" cy="284480"/>
                        </a:xfrm>
                      </wpg:grpSpPr>
                      <pic:pic xmlns:pic="http://schemas.openxmlformats.org/drawingml/2006/picture">
                        <pic:nvPicPr>
                          <pic:cNvPr id="686089129" name="Image 686089129"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217"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2926B32A" w14:textId="77777777" w:rsidR="00BB4126" w:rsidRPr="004D6FE8" w:rsidRDefault="00BB4126" w:rsidP="00BB4126">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70B8D8CB" w14:textId="77777777" w:rsidR="00C57802" w:rsidRPr="00BB4126" w:rsidRDefault="00C57802" w:rsidP="00C57802">
                              <w:pPr>
                                <w:rPr>
                                  <w:lang w:val="de-CH"/>
                                </w:rPr>
                              </w:pPr>
                            </w:p>
                          </w:txbxContent>
                        </wps:txbx>
                        <wps:bodyPr rot="0" vert="horz" wrap="square" lIns="91440" tIns="45720" rIns="91440" bIns="45720" anchor="t" anchorCtr="0">
                          <a:noAutofit/>
                        </wps:bodyPr>
                      </wps:wsp>
                    </wpg:wgp>
                  </a:graphicData>
                </a:graphic>
              </wp:anchor>
            </w:drawing>
          </mc:Choice>
          <mc:Fallback>
            <w:pict>
              <v:group w14:anchorId="0992D423" id="Gruppieren 686089135" o:spid="_x0000_s1030" style="position:absolute;left:0;text-align:left;margin-left:0;margin-top:56.4pt;width:304.35pt;height:22.4pt;z-index:251658246"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">
                <v:shape id="Image 686089129" o:spid="_x0000_s103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">
                  <v:imagedata r:id="rId14" o:title="Une image contenant Graphique, noir&#10;&#10;Description générée automatiquement"/>
                </v:shape>
                <v:shapetype id="_x0000_t202" coordsize="21600,21600" o:spt="202" path="m,l,21600r21600,l21600,xe">
                  <v:stroke joinstyle="miter"/>
                  <v:path gradientshapeok="t" o:connecttype="rect"/>
                </v:shapetype>
                <v:shape id="Zone de texte 2" o:spid="_x0000_s1032"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2926B32A" w14:textId="77777777" w:rsidR="00BB4126" w:rsidRPr="004D6FE8" w:rsidRDefault="00BB4126" w:rsidP="00BB4126">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70B8D8CB" w14:textId="77777777" w:rsidR="00C57802" w:rsidRPr="00BB4126" w:rsidRDefault="00C57802" w:rsidP="00C57802">
                        <w:pPr>
                          <w:rPr>
                            <w:lang w:val="de-CH"/>
                          </w:rPr>
                        </w:pPr>
                      </w:p>
                    </w:txbxContent>
                  </v:textbox>
                </v:shape>
                <w10:wrap type="topAndBottom"/>
              </v:group>
            </w:pict>
          </mc:Fallback>
        </mc:AlternateContent>
      </w:r>
      <w:r w:rsidR="00474CC1" w:rsidRPr="009E14CF">
        <w:rPr>
          <w:rFonts w:ascii="Calibri Light" w:hAnsi="Calibri Light" w:cs="Calibri Light"/>
          <w:sz w:val="18"/>
          <w:szCs w:val="18"/>
          <w:lang w:val="de-DE"/>
        </w:rPr>
        <w:t xml:space="preserve">Die Akteure der Ereignisbewältigung müssen die Bevölkerung über den aktuellen Stand der Krise informieren können. Es soll </w:t>
      </w:r>
      <w:r w:rsidR="00474CC1" w:rsidRPr="009E14CF">
        <w:rPr>
          <w:rFonts w:ascii="Calibri Light" w:hAnsi="Calibri Light" w:cs="Calibri Light"/>
          <w:b/>
          <w:bCs/>
          <w:color w:val="A01A1A"/>
          <w:sz w:val="18"/>
          <w:szCs w:val="18"/>
          <w:lang w:val="de-DE"/>
        </w:rPr>
        <w:t>vermieden werden, dass sich die gesamte Bevölkerung am NTP</w:t>
      </w:r>
      <w:r w:rsidR="00474CC1" w:rsidRPr="009E14CF">
        <w:rPr>
          <w:rFonts w:ascii="Calibri Light" w:hAnsi="Calibri Light" w:cs="Calibri Light"/>
          <w:color w:val="A01A1A"/>
          <w:sz w:val="18"/>
          <w:szCs w:val="18"/>
          <w:lang w:val="de-DE"/>
        </w:rPr>
        <w:t xml:space="preserve"> </w:t>
      </w:r>
      <w:r w:rsidR="00474CC1" w:rsidRPr="009E14CF">
        <w:rPr>
          <w:rFonts w:ascii="Calibri Light" w:hAnsi="Calibri Light" w:cs="Calibri Light"/>
          <w:sz w:val="18"/>
          <w:szCs w:val="18"/>
          <w:lang w:val="de-DE"/>
        </w:rPr>
        <w:t>informiert! Dies könnte den NTP überlasten und zu einer schwer zu bewältigenden Situation führen. Wenn eine umfangreiche Kommunikation stattfinden soll, müssen andere Mittel eingesetzt werden (Megafone, Sprachdurchsagen, Informationsweitergabe "von Nachbar zu Nachbar", Flyer, Plakate etc.).</w:t>
      </w:r>
    </w:p>
    <w:p w14:paraId="5510F19C" w14:textId="36A6A281" w:rsidR="00DA4491" w:rsidRPr="009E14CF" w:rsidRDefault="00E952BE" w:rsidP="00511A91">
      <w:pPr>
        <w:spacing w:before="240" w:after="120"/>
        <w:rPr>
          <w:rFonts w:ascii="Calibri Light" w:hAnsi="Calibri Light" w:cs="Calibri Light"/>
          <w:sz w:val="18"/>
          <w:szCs w:val="18"/>
          <w:lang w:val="de-DE"/>
        </w:rPr>
      </w:pPr>
      <w:r w:rsidRPr="009E14CF">
        <w:rPr>
          <w:rFonts w:ascii="Calibri Light" w:hAnsi="Calibri Light" w:cs="Calibri Light"/>
          <w:sz w:val="18"/>
          <w:szCs w:val="18"/>
          <w:lang w:val="de-DE"/>
        </w:rPr>
        <w:t xml:space="preserve">Ausarbeitung eines Notfallkommunikationsplans zwischen den Akteuren des Ereignismanagements und der Bevölkerung, indem folgende Fragen </w:t>
      </w:r>
      <w:proofErr w:type="gramStart"/>
      <w:r w:rsidRPr="009E14CF">
        <w:rPr>
          <w:rFonts w:ascii="Calibri Light" w:hAnsi="Calibri Light" w:cs="Calibri Light"/>
          <w:sz w:val="18"/>
          <w:szCs w:val="18"/>
          <w:lang w:val="de-DE"/>
        </w:rPr>
        <w:t>beantwortet</w:t>
      </w:r>
      <w:proofErr w:type="gramEnd"/>
      <w:r w:rsidRPr="009E14CF">
        <w:rPr>
          <w:rFonts w:ascii="Calibri Light" w:hAnsi="Calibri Light" w:cs="Calibri Light"/>
          <w:sz w:val="18"/>
          <w:szCs w:val="18"/>
          <w:lang w:val="de-DE"/>
        </w:rPr>
        <w:t xml:space="preserve"> werden</w:t>
      </w:r>
      <w:r w:rsidR="00DA4491" w:rsidRPr="009E14CF">
        <w:rPr>
          <w:rFonts w:ascii="Calibri Light" w:hAnsi="Calibri Light" w:cs="Calibri Light"/>
          <w:sz w:val="18"/>
          <w:szCs w:val="18"/>
          <w:lang w:val="de-DE"/>
        </w:rPr>
        <w:t>:</w:t>
      </w:r>
    </w:p>
    <w:p w14:paraId="0611C3EB" w14:textId="44E90EA6" w:rsidR="00DA4491" w:rsidRPr="009E14CF" w:rsidRDefault="00FB2E1C" w:rsidP="00DA4491">
      <w:pPr>
        <w:pStyle w:val="Listenabsatz"/>
        <w:numPr>
          <w:ilvl w:val="0"/>
          <w:numId w:val="12"/>
        </w:numPr>
        <w:spacing w:after="80"/>
        <w:ind w:left="714" w:hanging="357"/>
        <w:contextualSpacing w:val="0"/>
        <w:jc w:val="both"/>
        <w:rPr>
          <w:rFonts w:ascii="Calibri Light" w:hAnsi="Calibri Light" w:cs="Calibri Light"/>
          <w:sz w:val="18"/>
          <w:szCs w:val="18"/>
          <w:lang w:val="de-DE"/>
        </w:rPr>
      </w:pPr>
      <w:r w:rsidRPr="009E14CF">
        <w:rPr>
          <w:rFonts w:ascii="Calibri Light" w:hAnsi="Calibri Light" w:cs="Calibri Light"/>
          <w:sz w:val="18"/>
          <w:szCs w:val="18"/>
          <w:lang w:val="de-DE"/>
        </w:rPr>
        <w:t>Sind die zu vermittelnden Mitteilungen von der Gemeindeexekutive und den verschiedenen Rettungsdiensten koordiniert bzw. bestätigt worden?</w:t>
      </w:r>
    </w:p>
    <w:p w14:paraId="7295C477" w14:textId="035E473D" w:rsidR="00DA4491" w:rsidRPr="009E14CF" w:rsidRDefault="00A258E7" w:rsidP="00DA4491">
      <w:pPr>
        <w:pStyle w:val="Listenabsatz"/>
        <w:numPr>
          <w:ilvl w:val="0"/>
          <w:numId w:val="12"/>
        </w:numPr>
        <w:spacing w:after="80"/>
        <w:ind w:left="714" w:hanging="357"/>
        <w:contextualSpacing w:val="0"/>
        <w:jc w:val="both"/>
        <w:rPr>
          <w:rFonts w:ascii="Calibri Light" w:hAnsi="Calibri Light" w:cs="Calibri Light"/>
          <w:sz w:val="18"/>
          <w:szCs w:val="18"/>
          <w:lang w:val="de-DE"/>
        </w:rPr>
      </w:pPr>
      <w:r w:rsidRPr="009E14CF">
        <w:rPr>
          <w:rFonts w:ascii="Calibri Light" w:hAnsi="Calibri Light" w:cs="Calibri Light"/>
          <w:sz w:val="18"/>
          <w:szCs w:val="18"/>
          <w:lang w:val="de-DE"/>
        </w:rPr>
        <w:t>Ist sichergestellt, dass es keine doppelte Kommunikation gibt, die sich widersprechen könnte?</w:t>
      </w:r>
    </w:p>
    <w:p w14:paraId="769F0EF9" w14:textId="50B599AB" w:rsidR="00DA4491" w:rsidRPr="009E14CF" w:rsidRDefault="00EB2710" w:rsidP="00DA4491">
      <w:pPr>
        <w:pStyle w:val="Listenabsatz"/>
        <w:numPr>
          <w:ilvl w:val="0"/>
          <w:numId w:val="12"/>
        </w:numPr>
        <w:spacing w:after="80"/>
        <w:ind w:left="714" w:hanging="357"/>
        <w:contextualSpacing w:val="0"/>
        <w:jc w:val="both"/>
        <w:rPr>
          <w:rFonts w:ascii="Calibri Light" w:hAnsi="Calibri Light" w:cs="Calibri Light"/>
          <w:sz w:val="18"/>
          <w:szCs w:val="18"/>
          <w:lang w:val="de-DE"/>
        </w:rPr>
      </w:pPr>
      <w:r w:rsidRPr="009E14CF">
        <w:rPr>
          <w:rFonts w:ascii="Calibri Light" w:hAnsi="Calibri Light" w:cs="Calibri Light"/>
          <w:sz w:val="18"/>
          <w:szCs w:val="18"/>
          <w:lang w:val="de-DE"/>
        </w:rPr>
        <w:t>Sind</w:t>
      </w:r>
      <w:r w:rsidR="00184A5D" w:rsidRPr="009E14CF">
        <w:rPr>
          <w:rFonts w:ascii="Calibri Light" w:hAnsi="Calibri Light" w:cs="Calibri Light"/>
          <w:sz w:val="18"/>
          <w:szCs w:val="18"/>
          <w:lang w:val="de-DE"/>
        </w:rPr>
        <w:t xml:space="preserve"> geeignete </w:t>
      </w:r>
      <w:r w:rsidRPr="009E14CF">
        <w:rPr>
          <w:rFonts w:ascii="Calibri Light" w:hAnsi="Calibri Light" w:cs="Calibri Light"/>
          <w:sz w:val="18"/>
          <w:szCs w:val="18"/>
          <w:lang w:val="de-DE"/>
        </w:rPr>
        <w:t>Kommunikationsmittel für die Bevölkerung geplant</w:t>
      </w:r>
      <w:r w:rsidR="00184A5D" w:rsidRPr="009E14CF">
        <w:rPr>
          <w:rFonts w:ascii="Calibri Light" w:hAnsi="Calibri Light" w:cs="Calibri Light"/>
          <w:sz w:val="18"/>
          <w:szCs w:val="18"/>
          <w:lang w:val="de-DE"/>
        </w:rPr>
        <w:t xml:space="preserve">, insbesondere im Falle eines Blackouts und einer Serie von Stromausfällen </w:t>
      </w:r>
      <w:r w:rsidR="001C43AB" w:rsidRPr="009E14CF">
        <w:rPr>
          <w:rFonts w:ascii="Calibri Light" w:hAnsi="Calibri Light" w:cs="Calibri Light"/>
          <w:sz w:val="18"/>
          <w:szCs w:val="18"/>
          <w:lang w:val="de-DE"/>
        </w:rPr>
        <w:t xml:space="preserve">(Megafon und methodisches </w:t>
      </w:r>
      <w:r w:rsidR="007A1761" w:rsidRPr="009E14CF">
        <w:rPr>
          <w:rFonts w:ascii="Calibri Light" w:hAnsi="Calibri Light" w:cs="Calibri Light"/>
          <w:sz w:val="18"/>
          <w:szCs w:val="18"/>
          <w:lang w:val="de-DE"/>
        </w:rPr>
        <w:t>Durchlaufen</w:t>
      </w:r>
      <w:r w:rsidR="001C43AB" w:rsidRPr="009E14CF">
        <w:rPr>
          <w:rFonts w:ascii="Calibri Light" w:hAnsi="Calibri Light" w:cs="Calibri Light"/>
          <w:sz w:val="18"/>
          <w:szCs w:val="18"/>
          <w:lang w:val="de-DE"/>
        </w:rPr>
        <w:t xml:space="preserve"> der </w:t>
      </w:r>
      <w:proofErr w:type="spellStart"/>
      <w:r w:rsidR="001C43AB" w:rsidRPr="009E14CF">
        <w:rPr>
          <w:rFonts w:ascii="Calibri Light" w:hAnsi="Calibri Light" w:cs="Calibri Light"/>
          <w:sz w:val="18"/>
          <w:szCs w:val="18"/>
          <w:lang w:val="de-DE"/>
        </w:rPr>
        <w:t>Strassen</w:t>
      </w:r>
      <w:proofErr w:type="spellEnd"/>
      <w:r w:rsidR="001C43AB" w:rsidRPr="009E14CF">
        <w:rPr>
          <w:rFonts w:ascii="Calibri Light" w:hAnsi="Calibri Light" w:cs="Calibri Light"/>
          <w:sz w:val="18"/>
          <w:szCs w:val="18"/>
          <w:lang w:val="de-DE"/>
        </w:rPr>
        <w:t xml:space="preserve"> zur Information</w:t>
      </w:r>
      <w:r w:rsidR="007A1761" w:rsidRPr="009E14CF">
        <w:rPr>
          <w:rFonts w:ascii="Calibri Light" w:hAnsi="Calibri Light" w:cs="Calibri Light"/>
          <w:sz w:val="18"/>
          <w:szCs w:val="18"/>
          <w:lang w:val="de-DE"/>
        </w:rPr>
        <w:t>sverbreitung</w:t>
      </w:r>
      <w:r w:rsidR="001C43AB" w:rsidRPr="009E14CF">
        <w:rPr>
          <w:rFonts w:ascii="Calibri Light" w:hAnsi="Calibri Light" w:cs="Calibri Light"/>
          <w:sz w:val="18"/>
          <w:szCs w:val="18"/>
          <w:lang w:val="de-DE"/>
        </w:rPr>
        <w:t>, Quartier-Plakatsäulen, die mit einfachen Mitteln (wasserfeste Filzstifte usw.) aktualisiert werden, Boten pro Quartier etc.)?</w:t>
      </w:r>
    </w:p>
    <w:p w14:paraId="5A0AFCBB" w14:textId="0B0611C9" w:rsidR="00511A91" w:rsidRPr="009E14CF" w:rsidRDefault="004838E8" w:rsidP="00511A91">
      <w:pPr>
        <w:pStyle w:val="berschrift1"/>
        <w:rPr>
          <w:lang w:val="de-DE"/>
        </w:rPr>
      </w:pPr>
      <w:r w:rsidRPr="009E14CF">
        <w:rPr>
          <w:lang w:val="de-DE"/>
        </w:rPr>
        <w:lastRenderedPageBreak/>
        <w:t>Fortsetzun</w:t>
      </w:r>
      <w:r w:rsidR="000A51C4" w:rsidRPr="009E14CF">
        <w:rPr>
          <w:lang w:val="de-DE"/>
        </w:rPr>
        <w:t>g</w:t>
      </w:r>
      <w:r w:rsidR="00511A91" w:rsidRPr="009E14CF">
        <w:rPr>
          <w:lang w:val="de-DE"/>
        </w:rPr>
        <w:t xml:space="preserve">…: </w:t>
      </w:r>
      <w:r w:rsidRPr="009E14CF">
        <w:rPr>
          <w:lang w:val="de-DE"/>
        </w:rPr>
        <w:t>K</w:t>
      </w:r>
      <w:r w:rsidR="00511A91" w:rsidRPr="009E14CF">
        <w:rPr>
          <w:lang w:val="de-DE"/>
        </w:rPr>
        <w:t>ommuni</w:t>
      </w:r>
      <w:r w:rsidRPr="009E14CF">
        <w:rPr>
          <w:lang w:val="de-DE"/>
        </w:rPr>
        <w:t>k</w:t>
      </w:r>
      <w:r w:rsidR="00511A91" w:rsidRPr="009E14CF">
        <w:rPr>
          <w:lang w:val="de-DE"/>
        </w:rPr>
        <w:t xml:space="preserve">ation </w:t>
      </w:r>
      <w:r w:rsidRPr="009E14CF">
        <w:rPr>
          <w:lang w:val="de-DE"/>
        </w:rPr>
        <w:t>zwischen den ereignisakteuren und der Bevölkerung</w:t>
      </w:r>
    </w:p>
    <w:p w14:paraId="4F0E6F80" w14:textId="066920A5" w:rsidR="00DA4491" w:rsidRPr="009E14CF" w:rsidRDefault="008233A6" w:rsidP="00DA4491">
      <w:pPr>
        <w:pStyle w:val="Listenabsatz"/>
        <w:numPr>
          <w:ilvl w:val="0"/>
          <w:numId w:val="12"/>
        </w:numPr>
        <w:spacing w:after="80"/>
        <w:ind w:left="714" w:hanging="357"/>
        <w:contextualSpacing w:val="0"/>
        <w:jc w:val="both"/>
        <w:rPr>
          <w:rFonts w:ascii="Calibri Light" w:hAnsi="Calibri Light" w:cs="Calibri Light"/>
          <w:sz w:val="18"/>
          <w:szCs w:val="18"/>
          <w:lang w:val="de-DE"/>
        </w:rPr>
      </w:pPr>
      <w:r w:rsidRPr="009E14CF">
        <w:rPr>
          <w:rFonts w:ascii="Calibri Light" w:hAnsi="Calibri Light" w:cs="Calibri Light"/>
          <w:sz w:val="18"/>
          <w:szCs w:val="18"/>
          <w:lang w:val="de-DE"/>
        </w:rPr>
        <w:t>Sind die Personalressourcen in der Gemeinde geplant? Wurden die bestimmten Personen für ihre Aufgaben informiert / geschult?</w:t>
      </w:r>
    </w:p>
    <w:p w14:paraId="375A0AD9" w14:textId="30D2F093" w:rsidR="0074640B" w:rsidRPr="009E14CF" w:rsidRDefault="008C6A4B" w:rsidP="0074640B">
      <w:pPr>
        <w:pStyle w:val="Listenabsatz"/>
        <w:numPr>
          <w:ilvl w:val="0"/>
          <w:numId w:val="12"/>
        </w:numPr>
        <w:spacing w:after="80"/>
        <w:ind w:left="714" w:hanging="357"/>
        <w:contextualSpacing w:val="0"/>
        <w:jc w:val="both"/>
        <w:rPr>
          <w:rFonts w:ascii="Calibri Light" w:hAnsi="Calibri Light" w:cs="Calibri Light"/>
          <w:sz w:val="18"/>
          <w:szCs w:val="18"/>
          <w:lang w:val="de-DE"/>
        </w:rPr>
      </w:pPr>
      <w:r w:rsidRPr="009E14CF">
        <w:rPr>
          <w:rFonts w:ascii="Calibri Light" w:hAnsi="Calibri Light" w:cs="Calibri Light"/>
          <w:sz w:val="18"/>
          <w:szCs w:val="18"/>
          <w:lang w:val="de-DE"/>
        </w:rPr>
        <w:t>Ist die Logistik für die vorgesehenen Mittel geregelt (Batterien für Megafone, Benzin für Fahrzeuge, Hinweis an das NTP, dass punktuelle Mitteilungen gemacht werden etc.</w:t>
      </w:r>
      <w:r w:rsidR="00616A6A" w:rsidRPr="009E14CF">
        <w:rPr>
          <w:rFonts w:ascii="Calibri Light" w:hAnsi="Calibri Light" w:cs="Calibri Light"/>
          <w:sz w:val="18"/>
          <w:szCs w:val="18"/>
          <w:lang w:val="de-DE"/>
        </w:rPr>
        <w:t>)</w:t>
      </w:r>
      <w:r w:rsidR="00DA4491" w:rsidRPr="009E14CF">
        <w:rPr>
          <w:rFonts w:ascii="Calibri Light" w:hAnsi="Calibri Light" w:cs="Calibri Light"/>
          <w:sz w:val="18"/>
          <w:szCs w:val="18"/>
          <w:lang w:val="de-DE"/>
        </w:rPr>
        <w:t>?</w:t>
      </w:r>
    </w:p>
    <w:p w14:paraId="199CB4F0" w14:textId="77777777" w:rsidR="00511A91" w:rsidRPr="009E14CF" w:rsidRDefault="00511A91" w:rsidP="00511A91">
      <w:pPr>
        <w:spacing w:after="80"/>
        <w:ind w:left="357"/>
        <w:jc w:val="both"/>
        <w:rPr>
          <w:rFonts w:ascii="Calibri Light" w:hAnsi="Calibri Light" w:cs="Calibri Light"/>
          <w:sz w:val="18"/>
          <w:szCs w:val="18"/>
          <w:lang w:val="de-DE"/>
        </w:rPr>
      </w:pPr>
    </w:p>
    <w:p w14:paraId="145F0578" w14:textId="77777777" w:rsidR="0074640B" w:rsidRPr="009E14CF" w:rsidRDefault="0074640B" w:rsidP="0074640B">
      <w:pPr>
        <w:spacing w:after="100"/>
        <w:jc w:val="both"/>
        <w:rPr>
          <w:rFonts w:ascii="Calibri Light" w:hAnsi="Calibri Light" w:cs="Calibri Light"/>
          <w:sz w:val="18"/>
          <w:szCs w:val="18"/>
          <w:lang w:val="de-DE"/>
        </w:rPr>
      </w:pPr>
      <w:r w:rsidRPr="009E14CF">
        <w:rPr>
          <w:rFonts w:ascii="Calibri Light" w:hAnsi="Calibri Light" w:cs="Calibri Light"/>
          <w:noProof/>
          <w:sz w:val="18"/>
          <w:szCs w:val="18"/>
          <w:lang w:val="de-DE"/>
        </w:rPr>
        <mc:AlternateContent>
          <mc:Choice Requires="wpg">
            <w:drawing>
              <wp:anchor distT="0" distB="0" distL="114300" distR="114300" simplePos="0" relativeHeight="251658248" behindDoc="0" locked="0" layoutInCell="1" allowOverlap="1" wp14:anchorId="7C347C82" wp14:editId="049988DB">
                <wp:simplePos x="0" y="0"/>
                <wp:positionH relativeFrom="column">
                  <wp:posOffset>-35403</wp:posOffset>
                </wp:positionH>
                <wp:positionV relativeFrom="paragraph">
                  <wp:posOffset>99060</wp:posOffset>
                </wp:positionV>
                <wp:extent cx="370840" cy="375315"/>
                <wp:effectExtent l="0" t="0" r="10160" b="24765"/>
                <wp:wrapNone/>
                <wp:docPr id="5" name="Gruppieren 5"/>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6"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8" name="Image 8"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242C38F8" id="Groupe 5" o:spid="_x0000_s1026" style="position:absolute;margin-left:-2.8pt;margin-top:7.8pt;width:29.2pt;height:29.55pt;z-index:251666441;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" fillcolor="white [3212]" strokecolor="white [3212]" strokeweight="1pt"/>
                <v:shape id="Image 8"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">
                  <v:imagedata r:id="rId16" o:title="Une image contenant Graphique, Police, symbole, capture d’écran&#10;&#10;Description générée automatiquement"/>
                </v:shape>
              </v:group>
            </w:pict>
          </mc:Fallback>
        </mc:AlternateContent>
      </w:r>
    </w:p>
    <w:p w14:paraId="1C618FE2" w14:textId="7F6BBC13" w:rsidR="0074640B" w:rsidRPr="009E14CF" w:rsidRDefault="0074640B" w:rsidP="0074640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9E14CF">
        <w:rPr>
          <w:rFonts w:asciiTheme="majorHAnsi" w:eastAsiaTheme="majorEastAsia" w:hAnsiTheme="majorHAnsi" w:cstheme="majorHAnsi"/>
          <w:b/>
          <w:bCs/>
          <w:color w:val="A01A1A"/>
          <w:sz w:val="18"/>
          <w:szCs w:val="18"/>
          <w:lang w:val="de-DE"/>
        </w:rPr>
        <w:t xml:space="preserve">    </w:t>
      </w:r>
      <w:r w:rsidR="00E42732" w:rsidRPr="009E14CF">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r w:rsidRPr="009E14CF">
        <w:rPr>
          <w:rFonts w:asciiTheme="majorHAnsi" w:eastAsiaTheme="majorEastAsia" w:hAnsiTheme="majorHAnsi" w:cstheme="majorHAnsi"/>
          <w:b/>
          <w:bCs/>
          <w:color w:val="A01A1A"/>
          <w:sz w:val="18"/>
          <w:szCs w:val="18"/>
          <w:lang w:val="de-DE"/>
        </w:rPr>
        <w:t>:</w:t>
      </w:r>
    </w:p>
    <w:p w14:paraId="65D988EC" w14:textId="77777777" w:rsidR="0074640B" w:rsidRPr="009E14CF" w:rsidRDefault="0074640B" w:rsidP="0074640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9E14CF">
        <w:rPr>
          <w:rFonts w:asciiTheme="majorHAnsi" w:eastAsiaTheme="majorEastAsia" w:hAnsiTheme="majorHAnsi" w:cstheme="majorHAnsi"/>
          <w:color w:val="A01A1A"/>
          <w:sz w:val="18"/>
          <w:szCs w:val="18"/>
          <w:lang w:val="de-DE"/>
        </w:rPr>
        <w:t>….</w:t>
      </w:r>
    </w:p>
    <w:p w14:paraId="6566ABEF" w14:textId="77777777" w:rsidR="0074640B" w:rsidRPr="009E14CF" w:rsidRDefault="0074640B" w:rsidP="0074640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EDEE6BD" w14:textId="77777777" w:rsidR="0074640B" w:rsidRPr="009E14CF" w:rsidRDefault="0074640B" w:rsidP="0074640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8469E41" w14:textId="77777777" w:rsidR="0074640B" w:rsidRPr="009E14CF" w:rsidRDefault="0074640B" w:rsidP="0074640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70793FE" w14:textId="77777777" w:rsidR="0074640B" w:rsidRPr="009E14CF" w:rsidRDefault="0074640B" w:rsidP="0074640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5948DE6" w14:textId="77777777" w:rsidR="0074640B" w:rsidRPr="009E14CF" w:rsidRDefault="0074640B" w:rsidP="0074640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DC407C4" w14:textId="77777777" w:rsidR="0074640B" w:rsidRPr="009E14CF" w:rsidRDefault="0074640B" w:rsidP="0074640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F122A1E" w14:textId="77777777" w:rsidR="0074640B" w:rsidRPr="009E14CF" w:rsidRDefault="0074640B" w:rsidP="0074640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61629FD" w14:textId="77777777" w:rsidR="0074640B" w:rsidRPr="009E14CF" w:rsidRDefault="0074640B" w:rsidP="0074640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2094A7A" w14:textId="77777777" w:rsidR="0074640B" w:rsidRPr="009E14CF" w:rsidRDefault="0074640B" w:rsidP="0074640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73A4834" w14:textId="77777777" w:rsidR="0074640B" w:rsidRPr="009E14CF" w:rsidRDefault="0074640B" w:rsidP="0074640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A3EFDE6" w14:textId="77777777" w:rsidR="0074640B" w:rsidRPr="009E14CF" w:rsidRDefault="0074640B" w:rsidP="0074640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B79E0F2" w14:textId="77777777" w:rsidR="0074640B" w:rsidRPr="009E14CF" w:rsidRDefault="0074640B" w:rsidP="0074640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7203B97" w14:textId="77777777" w:rsidR="0074640B" w:rsidRPr="009E14CF" w:rsidRDefault="0074640B" w:rsidP="0074640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4A51C18" w14:textId="77777777" w:rsidR="0074640B" w:rsidRPr="009E14CF" w:rsidRDefault="0074640B" w:rsidP="0074640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02E676F" w14:textId="77777777" w:rsidR="0074640B" w:rsidRPr="009E14CF" w:rsidRDefault="0074640B" w:rsidP="0074640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1BFA98E" w14:textId="77777777" w:rsidR="0074640B" w:rsidRPr="009E14CF" w:rsidRDefault="0074640B" w:rsidP="0074640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D311AB4" w14:textId="77777777" w:rsidR="0074640B" w:rsidRPr="009E14CF" w:rsidRDefault="0074640B" w:rsidP="0074640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0BEDB38" w14:textId="77777777" w:rsidR="0074640B" w:rsidRPr="009E14CF" w:rsidRDefault="0074640B" w:rsidP="0074640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2D779D8" w14:textId="77777777" w:rsidR="0074640B" w:rsidRPr="009E14CF" w:rsidRDefault="0074640B" w:rsidP="0074640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9D5B4D7" w14:textId="77777777" w:rsidR="0074640B" w:rsidRPr="009E14CF" w:rsidRDefault="0074640B" w:rsidP="0074640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2B3D9E5" w14:textId="77777777" w:rsidR="0074640B" w:rsidRPr="009E14CF" w:rsidRDefault="0074640B" w:rsidP="0074640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831E2EE" w14:textId="77777777" w:rsidR="0074640B" w:rsidRPr="009E14CF" w:rsidRDefault="0074640B" w:rsidP="0074640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CDB8A97" w14:textId="77777777" w:rsidR="0074640B" w:rsidRPr="009E14CF" w:rsidRDefault="0074640B" w:rsidP="0074640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D60C3A9" w14:textId="77777777" w:rsidR="0074640B" w:rsidRPr="009E14CF" w:rsidRDefault="0074640B" w:rsidP="0074640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43EE729" w14:textId="77777777" w:rsidR="0074640B" w:rsidRPr="009E14CF" w:rsidRDefault="0074640B" w:rsidP="0074640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C36F5A7" w14:textId="77777777" w:rsidR="0074640B" w:rsidRPr="009E14CF" w:rsidRDefault="0074640B" w:rsidP="0074640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37AAE68" w14:textId="77777777" w:rsidR="0074640B" w:rsidRPr="009E14CF" w:rsidRDefault="0074640B" w:rsidP="0074640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0481A21A" w14:textId="77777777" w:rsidR="0074640B" w:rsidRPr="009E14CF" w:rsidRDefault="0074640B" w:rsidP="0074640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6A81EB2C" w14:textId="77777777" w:rsidR="00AD3D5C" w:rsidRPr="009E14CF" w:rsidRDefault="00AD3D5C" w:rsidP="00AD3D5C">
      <w:pPr>
        <w:spacing w:after="80"/>
        <w:jc w:val="both"/>
        <w:rPr>
          <w:rFonts w:ascii="Calibri Light" w:hAnsi="Calibri Light" w:cs="Calibri Light"/>
          <w:sz w:val="18"/>
          <w:szCs w:val="18"/>
          <w:lang w:val="de-DE"/>
        </w:rPr>
      </w:pPr>
    </w:p>
    <w:p w14:paraId="5BE94F3B" w14:textId="0258FE34" w:rsidR="00AD3D5C" w:rsidRPr="009E14CF" w:rsidRDefault="00E42732" w:rsidP="00AD3D5C">
      <w:pPr>
        <w:pStyle w:val="berschrift1"/>
        <w:rPr>
          <w:lang w:val="de-DE"/>
        </w:rPr>
      </w:pPr>
      <w:r w:rsidRPr="009E14CF">
        <w:rPr>
          <w:lang w:val="de-DE"/>
        </w:rPr>
        <w:lastRenderedPageBreak/>
        <w:t>Kommunikation zwischen der Bevölkerung</w:t>
      </w:r>
      <w:r w:rsidR="005C03A8" w:rsidRPr="009E14CF">
        <w:rPr>
          <w:lang w:val="de-DE"/>
        </w:rPr>
        <w:t xml:space="preserve"> und den ereignisakteuren</w:t>
      </w:r>
    </w:p>
    <w:p w14:paraId="4B288BDC" w14:textId="0C58E40F" w:rsidR="00B22110" w:rsidRPr="009E14CF" w:rsidRDefault="00084AD3" w:rsidP="00B22110">
      <w:pPr>
        <w:jc w:val="both"/>
        <w:rPr>
          <w:rFonts w:ascii="Calibri Light" w:hAnsi="Calibri Light" w:cs="Calibri Light"/>
          <w:sz w:val="18"/>
          <w:szCs w:val="18"/>
          <w:lang w:val="de-DE"/>
        </w:rPr>
      </w:pPr>
      <w:r w:rsidRPr="009E14CF">
        <w:rPr>
          <w:rFonts w:ascii="Calibri Light" w:hAnsi="Calibri Light" w:cs="Calibri Light"/>
          <w:sz w:val="18"/>
          <w:szCs w:val="18"/>
          <w:lang w:val="de-DE"/>
        </w:rPr>
        <w:t xml:space="preserve">Bei einem Netzausfall werden </w:t>
      </w:r>
      <w:r w:rsidRPr="009E14CF">
        <w:rPr>
          <w:rFonts w:ascii="Calibri Light" w:hAnsi="Calibri Light" w:cs="Calibri Light"/>
          <w:b/>
          <w:bCs/>
          <w:color w:val="A01A1A"/>
          <w:sz w:val="18"/>
          <w:szCs w:val="18"/>
          <w:lang w:val="de-DE"/>
        </w:rPr>
        <w:t xml:space="preserve">die derzeitigen Kommunikations- und Warnmittel (Festnetz- und Mobiltelefone, Internet etc.) nicht mehr funktionieren. </w:t>
      </w:r>
      <w:r w:rsidRPr="009E14CF">
        <w:rPr>
          <w:rFonts w:ascii="Calibri Light" w:hAnsi="Calibri Light" w:cs="Calibri Light"/>
          <w:sz w:val="18"/>
          <w:szCs w:val="18"/>
          <w:lang w:val="de-DE"/>
        </w:rPr>
        <w:t xml:space="preserve">Daher muss eine Möglichkeit für die Bevölkerung geschaffen werden, Hilfe anzufordern oder anzubieten sowie Notrufe und Warnungen auszusenden. Hierfür sollen die Notfalltreffpunkte ("NTP") genutzt werden. Jede Gemeinde verfügt mindestens über einen NTP. Weitere Informationen sind auf </w:t>
      </w:r>
      <w:r w:rsidR="000C25F1" w:rsidRPr="009E14CF">
        <w:rPr>
          <w:rFonts w:ascii="Calibri Light" w:hAnsi="Calibri Light" w:cs="Calibri Light"/>
          <w:sz w:val="18"/>
          <w:szCs w:val="18"/>
          <w:lang w:val="de-DE"/>
        </w:rPr>
        <w:t>dem Dokument</w:t>
      </w:r>
      <w:r w:rsidRPr="009E14CF">
        <w:rPr>
          <w:rFonts w:ascii="Calibri Light" w:hAnsi="Calibri Light" w:cs="Calibri Light"/>
          <w:sz w:val="18"/>
          <w:szCs w:val="18"/>
          <w:lang w:val="de-DE"/>
        </w:rPr>
        <w:t xml:space="preserve"> F-02 NTP verfügbar.</w:t>
      </w:r>
    </w:p>
    <w:p w14:paraId="6D8A5EFF" w14:textId="10D2BA2F" w:rsidR="00B22110" w:rsidRPr="009E14CF" w:rsidRDefault="000C25F1" w:rsidP="005C7EC4">
      <w:pPr>
        <w:pStyle w:val="Textkrper"/>
        <w:spacing w:before="203"/>
        <w:ind w:left="2127" w:hanging="1843"/>
        <w:jc w:val="both"/>
        <w:rPr>
          <w:rFonts w:ascii="Calibri Light" w:hAnsi="Calibri Light" w:cs="Calibri Light"/>
          <w:i/>
          <w:iCs/>
          <w:spacing w:val="-10"/>
          <w:sz w:val="18"/>
          <w:szCs w:val="18"/>
          <w:lang w:val="de-DE"/>
        </w:rPr>
      </w:pPr>
      <w:r w:rsidRPr="009E14CF">
        <w:rPr>
          <w:rFonts w:ascii="Calibri Light" w:hAnsi="Calibri Light" w:cs="Calibri Light"/>
          <w:b/>
          <w:bCs/>
          <w:spacing w:val="-10"/>
          <w:sz w:val="18"/>
          <w:szCs w:val="18"/>
          <w:lang w:val="de-DE"/>
        </w:rPr>
        <w:t>NTP</w:t>
      </w:r>
      <w:r w:rsidR="00B22110" w:rsidRPr="009E14CF">
        <w:rPr>
          <w:rFonts w:ascii="Calibri Light" w:hAnsi="Calibri Light" w:cs="Calibri Light"/>
          <w:b/>
          <w:bCs/>
          <w:spacing w:val="-10"/>
          <w:sz w:val="18"/>
          <w:szCs w:val="18"/>
          <w:lang w:val="de-DE"/>
        </w:rPr>
        <w:t xml:space="preserve">: </w:t>
      </w:r>
      <w:r w:rsidR="00B22110" w:rsidRPr="009E14CF">
        <w:rPr>
          <w:rFonts w:ascii="Calibri Light" w:hAnsi="Calibri Light" w:cs="Calibri Light"/>
          <w:b/>
          <w:bCs/>
          <w:spacing w:val="-10"/>
          <w:sz w:val="18"/>
          <w:szCs w:val="18"/>
          <w:lang w:val="de-DE"/>
        </w:rPr>
        <w:tab/>
      </w:r>
      <w:r w:rsidR="00137663" w:rsidRPr="009E14CF">
        <w:rPr>
          <w:rFonts w:ascii="Calibri Light" w:hAnsi="Calibri Light" w:cs="Calibri Light"/>
          <w:i/>
          <w:iCs/>
          <w:spacing w:val="-10"/>
          <w:sz w:val="18"/>
          <w:szCs w:val="18"/>
          <w:lang w:val="de-DE"/>
        </w:rPr>
        <w:t>Die Notfalltreffpunkte werden vom DZSM angeordnet und ihre Funktionsfähigkeit muss im Vorfeld der Krise von allen Gemeinden sichergestellt sein. Es ist nicht die Aufgabe dieses Merkblatts, die Einrichtung eines NTP zu beschreiben und zu instruieren. Bitte beziehen Sie sich diesbezüglich auf die kantonalen Anweisungen.</w:t>
      </w:r>
    </w:p>
    <w:p w14:paraId="2BBACD69" w14:textId="608CF2D7" w:rsidR="0074640B" w:rsidRPr="009E14CF" w:rsidRDefault="0074640B" w:rsidP="0074640B">
      <w:pPr>
        <w:pStyle w:val="Textkrper"/>
        <w:spacing w:before="203"/>
        <w:rPr>
          <w:b/>
          <w:bCs/>
          <w:spacing w:val="-10"/>
          <w:lang w:val="de-DE"/>
        </w:rPr>
      </w:pPr>
      <w:r w:rsidRPr="009E14CF">
        <w:rPr>
          <w:noProof/>
          <w:lang w:val="de-DE"/>
        </w:rPr>
        <mc:AlternateContent>
          <mc:Choice Requires="wpg">
            <w:drawing>
              <wp:anchor distT="0" distB="0" distL="114300" distR="114300" simplePos="0" relativeHeight="251658247" behindDoc="0" locked="0" layoutInCell="1" allowOverlap="1" wp14:anchorId="1A4D1652" wp14:editId="1A5E1711">
                <wp:simplePos x="0" y="0"/>
                <wp:positionH relativeFrom="column">
                  <wp:posOffset>0</wp:posOffset>
                </wp:positionH>
                <wp:positionV relativeFrom="paragraph">
                  <wp:posOffset>285115</wp:posOffset>
                </wp:positionV>
                <wp:extent cx="3865532" cy="284480"/>
                <wp:effectExtent l="0" t="0" r="1905" b="1270"/>
                <wp:wrapTopAndBottom/>
                <wp:docPr id="2" name="Gruppieren 2"/>
                <wp:cNvGraphicFramePr/>
                <a:graphic xmlns:a="http://schemas.openxmlformats.org/drawingml/2006/main">
                  <a:graphicData uri="http://schemas.microsoft.com/office/word/2010/wordprocessingGroup">
                    <wpg:wgp>
                      <wpg:cNvGrpSpPr/>
                      <wpg:grpSpPr>
                        <a:xfrm>
                          <a:off x="0" y="0"/>
                          <a:ext cx="3865532" cy="284480"/>
                          <a:chOff x="0" y="0"/>
                          <a:chExt cx="3865532" cy="284480"/>
                        </a:xfrm>
                      </wpg:grpSpPr>
                      <pic:pic xmlns:pic="http://schemas.openxmlformats.org/drawingml/2006/picture">
                        <pic:nvPicPr>
                          <pic:cNvPr id="3" name="Image 3"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4"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47ADD6A1" w14:textId="77777777" w:rsidR="00A21546" w:rsidRPr="004D6FE8" w:rsidRDefault="00A21546" w:rsidP="00A21546">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64B3CB59" w14:textId="77777777" w:rsidR="0074640B" w:rsidRPr="00A21546" w:rsidRDefault="0074640B" w:rsidP="0074640B">
                              <w:pPr>
                                <w:rPr>
                                  <w:lang w:val="de-CH"/>
                                </w:rPr>
                              </w:pPr>
                            </w:p>
                          </w:txbxContent>
                        </wps:txbx>
                        <wps:bodyPr rot="0" vert="horz" wrap="square" lIns="91440" tIns="45720" rIns="91440" bIns="45720" anchor="t" anchorCtr="0">
                          <a:noAutofit/>
                        </wps:bodyPr>
                      </wps:wsp>
                    </wpg:wgp>
                  </a:graphicData>
                </a:graphic>
              </wp:anchor>
            </w:drawing>
          </mc:Choice>
          <mc:Fallback>
            <w:pict>
              <v:group w14:anchorId="1A4D1652" id="Gruppieren 2" o:spid="_x0000_s1033" style="position:absolute;margin-left:0;margin-top:22.45pt;width:304.35pt;height:22.4pt;z-index:251658247"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">
                <v:shape id="Image 3" o:spid="_x0000_s1034"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">
                  <v:imagedata r:id="rId14" o:title="Une image contenant Graphique, noir&#10;&#10;Description générée automatiquement"/>
                </v:shape>
                <v:shape id="Zone de texte 2" o:spid="_x0000_s1035"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" stroked="f">
                  <v:textbox>
                    <w:txbxContent>
                      <w:p w14:paraId="47ADD6A1" w14:textId="77777777" w:rsidR="00A21546" w:rsidRPr="004D6FE8" w:rsidRDefault="00A21546" w:rsidP="00A21546">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64B3CB59" w14:textId="77777777" w:rsidR="0074640B" w:rsidRPr="00A21546" w:rsidRDefault="0074640B" w:rsidP="0074640B">
                        <w:pPr>
                          <w:rPr>
                            <w:lang w:val="de-CH"/>
                          </w:rPr>
                        </w:pPr>
                      </w:p>
                    </w:txbxContent>
                  </v:textbox>
                </v:shape>
                <w10:wrap type="topAndBottom"/>
              </v:group>
            </w:pict>
          </mc:Fallback>
        </mc:AlternateContent>
      </w:r>
    </w:p>
    <w:p w14:paraId="17CAD8BB" w14:textId="77777777" w:rsidR="00AD3D5C" w:rsidRPr="009E14CF" w:rsidRDefault="00AD3D5C" w:rsidP="00AD3D5C">
      <w:pPr>
        <w:spacing w:after="80"/>
        <w:jc w:val="both"/>
        <w:rPr>
          <w:rFonts w:ascii="Calibri Light" w:hAnsi="Calibri Light" w:cs="Calibri Light"/>
          <w:sz w:val="18"/>
          <w:szCs w:val="18"/>
          <w:lang w:val="de-DE"/>
        </w:rPr>
      </w:pPr>
    </w:p>
    <w:p w14:paraId="044A9E1E" w14:textId="7B3EC30F" w:rsidR="0074640B" w:rsidRPr="009E14CF" w:rsidRDefault="00A956A6" w:rsidP="0074640B">
      <w:pPr>
        <w:spacing w:after="100"/>
        <w:jc w:val="both"/>
        <w:rPr>
          <w:rFonts w:ascii="Calibri Light" w:hAnsi="Calibri Light" w:cs="Calibri Light"/>
          <w:sz w:val="18"/>
          <w:szCs w:val="18"/>
          <w:lang w:val="de-DE"/>
        </w:rPr>
      </w:pPr>
      <w:r w:rsidRPr="009E14CF">
        <w:rPr>
          <w:rFonts w:ascii="Calibri Light" w:hAnsi="Calibri Light" w:cs="Calibri Light"/>
          <w:sz w:val="18"/>
          <w:szCs w:val="18"/>
          <w:lang w:val="de-DE"/>
        </w:rPr>
        <w:t xml:space="preserve">Ausarbeitung eines Notfallkommunikationsplans zwischen der Bevölkerung und den Akteuren des Ereignismanagements, indem folgende Fragen </w:t>
      </w:r>
      <w:proofErr w:type="gramStart"/>
      <w:r w:rsidRPr="009E14CF">
        <w:rPr>
          <w:rFonts w:ascii="Calibri Light" w:hAnsi="Calibri Light" w:cs="Calibri Light"/>
          <w:sz w:val="18"/>
          <w:szCs w:val="18"/>
          <w:lang w:val="de-DE"/>
        </w:rPr>
        <w:t>beantwortet</w:t>
      </w:r>
      <w:proofErr w:type="gramEnd"/>
      <w:r w:rsidRPr="009E14CF">
        <w:rPr>
          <w:rFonts w:ascii="Calibri Light" w:hAnsi="Calibri Light" w:cs="Calibri Light"/>
          <w:sz w:val="18"/>
          <w:szCs w:val="18"/>
          <w:lang w:val="de-DE"/>
        </w:rPr>
        <w:t xml:space="preserve"> werden:</w:t>
      </w:r>
    </w:p>
    <w:p w14:paraId="3DA0A470" w14:textId="1284771F" w:rsidR="0074640B" w:rsidRPr="009E14CF" w:rsidRDefault="00E46FE7" w:rsidP="0074640B">
      <w:pPr>
        <w:pStyle w:val="Listenabsatz"/>
        <w:numPr>
          <w:ilvl w:val="0"/>
          <w:numId w:val="7"/>
        </w:numPr>
        <w:spacing w:after="80"/>
        <w:ind w:left="714" w:hanging="357"/>
        <w:contextualSpacing w:val="0"/>
        <w:jc w:val="both"/>
        <w:rPr>
          <w:rFonts w:ascii="Calibri Light" w:hAnsi="Calibri Light" w:cs="Calibri Light"/>
          <w:sz w:val="18"/>
          <w:szCs w:val="18"/>
          <w:lang w:val="de-DE"/>
        </w:rPr>
      </w:pPr>
      <w:r w:rsidRPr="009E14CF">
        <w:rPr>
          <w:rFonts w:ascii="Calibri Light" w:hAnsi="Calibri Light" w:cs="Calibri Light"/>
          <w:sz w:val="18"/>
          <w:szCs w:val="18"/>
          <w:lang w:val="de-DE"/>
        </w:rPr>
        <w:t>Wurde die Bevölkerung über die Lage und Funktion der Notfalltreffpunkte (NTP) informiert? Wenn nicht, beachten Sie das Dokument F-06 über die präventive Kommunikation mit der Bevölkerung</w:t>
      </w:r>
      <w:r w:rsidR="00511A91" w:rsidRPr="009E14CF">
        <w:rPr>
          <w:rFonts w:ascii="Calibri Light" w:hAnsi="Calibri Light" w:cs="Calibri Light"/>
          <w:sz w:val="18"/>
          <w:szCs w:val="18"/>
          <w:lang w:val="de-DE"/>
        </w:rPr>
        <w:t>;</w:t>
      </w:r>
    </w:p>
    <w:p w14:paraId="56D137B9" w14:textId="7BA96C3F" w:rsidR="0074640B" w:rsidRPr="009E14CF" w:rsidRDefault="00246F5A" w:rsidP="0074640B">
      <w:pPr>
        <w:pStyle w:val="Listenabsatz"/>
        <w:numPr>
          <w:ilvl w:val="0"/>
          <w:numId w:val="7"/>
        </w:numPr>
        <w:spacing w:after="80"/>
        <w:ind w:left="714" w:hanging="357"/>
        <w:contextualSpacing w:val="0"/>
        <w:jc w:val="both"/>
        <w:rPr>
          <w:rFonts w:ascii="Calibri Light" w:hAnsi="Calibri Light" w:cs="Calibri Light"/>
          <w:sz w:val="18"/>
          <w:szCs w:val="18"/>
          <w:lang w:val="de-DE"/>
        </w:rPr>
      </w:pPr>
      <w:r w:rsidRPr="009E14CF">
        <w:rPr>
          <w:rFonts w:ascii="Calibri Light" w:hAnsi="Calibri Light" w:cs="Calibri Light"/>
          <w:sz w:val="18"/>
          <w:szCs w:val="18"/>
          <w:lang w:val="de-DE"/>
        </w:rPr>
        <w:t>Sind am NTP auch bei einer vierstündigen Betriebsunterbrechung ausreichend personelle Ressourcen vorhanden, um die Bevölkerung, die mit den Behörden oder Notdiensten kommunizieren möchte, zu empfangen? Sind diese Personen hinsichtlich der Mitteilungen an die Bevölkerung geschult worden (Beruhigen, Auskunft über die bekannte Dauer der Krise, Orientierung, Umgang mit Notfällen etc.)</w:t>
      </w:r>
      <w:r w:rsidR="0074640B" w:rsidRPr="009E14CF">
        <w:rPr>
          <w:rFonts w:ascii="Calibri Light" w:hAnsi="Calibri Light" w:cs="Calibri Light"/>
          <w:sz w:val="18"/>
          <w:szCs w:val="18"/>
          <w:lang w:val="de-DE"/>
        </w:rPr>
        <w:t>?</w:t>
      </w:r>
    </w:p>
    <w:p w14:paraId="67B29FFB" w14:textId="77777777" w:rsidR="00803C1F" w:rsidRPr="009E14CF" w:rsidRDefault="00803C1F" w:rsidP="00803C1F">
      <w:pPr>
        <w:spacing w:after="120"/>
        <w:jc w:val="both"/>
        <w:rPr>
          <w:rFonts w:ascii="Calibri Light" w:hAnsi="Calibri Light" w:cs="Calibri Light"/>
          <w:sz w:val="18"/>
          <w:szCs w:val="18"/>
          <w:lang w:val="de-DE"/>
        </w:rPr>
      </w:pPr>
    </w:p>
    <w:p w14:paraId="674D8303" w14:textId="0F1E7EBC" w:rsidR="003841A2" w:rsidRPr="009E14CF" w:rsidRDefault="0046792B" w:rsidP="003841A2">
      <w:pPr>
        <w:spacing w:after="100"/>
        <w:jc w:val="both"/>
        <w:rPr>
          <w:rFonts w:ascii="Calibri Light" w:hAnsi="Calibri Light" w:cs="Calibri Light"/>
          <w:sz w:val="18"/>
          <w:szCs w:val="18"/>
          <w:lang w:val="de-DE"/>
        </w:rPr>
      </w:pPr>
      <w:r w:rsidRPr="009E14CF">
        <w:rPr>
          <w:rFonts w:ascii="Calibri Light" w:hAnsi="Calibri Light" w:cs="Calibri Light"/>
          <w:noProof/>
          <w:sz w:val="18"/>
          <w:szCs w:val="18"/>
          <w:lang w:val="de-DE"/>
        </w:rPr>
        <mc:AlternateContent>
          <mc:Choice Requires="wpg">
            <w:drawing>
              <wp:anchor distT="0" distB="0" distL="114300" distR="114300" simplePos="0" relativeHeight="251658245" behindDoc="0" locked="0" layoutInCell="1" allowOverlap="1" wp14:anchorId="19A9C9F2" wp14:editId="34936F36">
                <wp:simplePos x="0" y="0"/>
                <wp:positionH relativeFrom="column">
                  <wp:posOffset>-35403</wp:posOffset>
                </wp:positionH>
                <wp:positionV relativeFrom="paragraph">
                  <wp:posOffset>99060</wp:posOffset>
                </wp:positionV>
                <wp:extent cx="370840" cy="375315"/>
                <wp:effectExtent l="0" t="0" r="10160" b="24765"/>
                <wp:wrapNone/>
                <wp:docPr id="434318891" name="Gruppieren 434318891"/>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92"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3" name="Image 434318893"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761AB3A2" id="Groupe 434318891" o:spid="_x0000_s1026" style="position:absolute;margin-left:-2.8pt;margin-top:7.8pt;width:29.2pt;height:29.55pt;z-index:251658249;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" fillcolor="white [3212]" strokecolor="white [3212]" strokeweight="1pt"/>
                <v:shape id="Image 434318893"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">
                  <v:imagedata r:id="rId16" o:title="Une image contenant Graphique, Police, symbole, capture d’écran&#10;&#10;Description générée automatiquement"/>
                </v:shape>
              </v:group>
            </w:pict>
          </mc:Fallback>
        </mc:AlternateContent>
      </w:r>
    </w:p>
    <w:p w14:paraId="7DD1113F" w14:textId="43D08CBF" w:rsidR="003841A2" w:rsidRPr="009E14CF" w:rsidRDefault="00EB1FAF"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9E14CF">
        <w:rPr>
          <w:rFonts w:asciiTheme="majorHAnsi" w:eastAsiaTheme="majorEastAsia" w:hAnsiTheme="majorHAnsi" w:cstheme="majorHAnsi"/>
          <w:b/>
          <w:bCs/>
          <w:color w:val="A01A1A"/>
          <w:sz w:val="18"/>
          <w:szCs w:val="18"/>
          <w:lang w:val="de-DE"/>
        </w:rPr>
        <w:t xml:space="preserve"> </w:t>
      </w:r>
      <w:r w:rsidR="00711352" w:rsidRPr="009E14CF">
        <w:rPr>
          <w:rFonts w:asciiTheme="majorHAnsi" w:eastAsiaTheme="majorEastAsia" w:hAnsiTheme="majorHAnsi" w:cstheme="majorHAnsi"/>
          <w:b/>
          <w:bCs/>
          <w:color w:val="A01A1A"/>
          <w:sz w:val="18"/>
          <w:szCs w:val="18"/>
          <w:lang w:val="de-DE"/>
        </w:rPr>
        <w:t xml:space="preserve">   </w:t>
      </w:r>
      <w:r w:rsidR="00FE4BBD" w:rsidRPr="009E14CF">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r w:rsidR="0069555C" w:rsidRPr="009E14CF">
        <w:rPr>
          <w:rFonts w:asciiTheme="majorHAnsi" w:eastAsiaTheme="majorEastAsia" w:hAnsiTheme="majorHAnsi" w:cstheme="majorHAnsi"/>
          <w:b/>
          <w:bCs/>
          <w:color w:val="A01A1A"/>
          <w:sz w:val="18"/>
          <w:szCs w:val="18"/>
          <w:lang w:val="de-DE"/>
        </w:rPr>
        <w:t>:</w:t>
      </w:r>
    </w:p>
    <w:p w14:paraId="3AFA946A" w14:textId="13D46BD3" w:rsidR="009F71CC" w:rsidRPr="009E14CF" w:rsidRDefault="0069555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9E14CF">
        <w:rPr>
          <w:rFonts w:asciiTheme="majorHAnsi" w:eastAsiaTheme="majorEastAsia" w:hAnsiTheme="majorHAnsi" w:cstheme="majorHAnsi"/>
          <w:color w:val="A01A1A"/>
          <w:sz w:val="18"/>
          <w:szCs w:val="18"/>
          <w:lang w:val="de-DE"/>
        </w:rPr>
        <w:t>….</w:t>
      </w:r>
    </w:p>
    <w:p w14:paraId="496921CA" w14:textId="77777777" w:rsidR="00C273F1" w:rsidRPr="009E14CF"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E280090" w14:textId="77777777" w:rsidR="00C273F1" w:rsidRPr="009E14CF"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2BC84C5" w14:textId="77777777" w:rsidR="009F71CC" w:rsidRPr="009E14CF"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D01A90" w14:textId="77777777" w:rsidR="009F71CC" w:rsidRPr="009E14CF"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3ECE0C0" w14:textId="77777777" w:rsidR="00820382" w:rsidRPr="009E14CF" w:rsidRDefault="00820382"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0A7ADF5" w14:textId="77777777" w:rsidR="00820382" w:rsidRPr="009E14CF" w:rsidRDefault="00820382"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8715055" w14:textId="77777777" w:rsidR="009F71CC" w:rsidRPr="009E14CF"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AD08496" w14:textId="77777777" w:rsidR="0074640B" w:rsidRPr="009E14CF" w:rsidRDefault="0074640B"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FBB203F" w14:textId="77777777" w:rsidR="0074640B" w:rsidRPr="009E14CF" w:rsidRDefault="0074640B"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7CB8E35" w14:textId="77777777" w:rsidR="0074640B" w:rsidRPr="009E14CF" w:rsidRDefault="0074640B"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9FC715D" w14:textId="77777777" w:rsidR="0074640B" w:rsidRPr="009E14CF" w:rsidRDefault="0074640B"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5D5AD16" w14:textId="77777777" w:rsidR="0074640B" w:rsidRPr="009E14CF" w:rsidRDefault="0074640B"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ED4F9BC" w14:textId="77777777" w:rsidR="0074640B" w:rsidRPr="009E14CF" w:rsidRDefault="0074640B"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15967BE" w14:textId="77777777" w:rsidR="009F71CC" w:rsidRPr="009E14CF"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4D17AF5" w14:textId="54A7B429" w:rsidR="00F02906" w:rsidRPr="009E14CF"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10FFBE46" w14:textId="1C15E5CC" w:rsidR="00617785" w:rsidRPr="009E14CF" w:rsidRDefault="002E62AE" w:rsidP="002E62AE">
      <w:pPr>
        <w:pStyle w:val="berschrift1"/>
        <w:rPr>
          <w:rFonts w:ascii="Roboto" w:hAnsi="Roboto"/>
          <w:lang w:val="de-DE"/>
        </w:rPr>
      </w:pPr>
      <w:r w:rsidRPr="009E14CF">
        <w:rPr>
          <w:lang w:val="de-DE"/>
        </w:rPr>
        <w:lastRenderedPageBreak/>
        <w:t>ALLGEMEINE INFORMATIONEN / PARTNER</w:t>
      </w:r>
    </w:p>
    <w:p w14:paraId="74D9AF7A" w14:textId="6CB26557" w:rsidR="00617785" w:rsidRPr="009E14CF" w:rsidRDefault="00F57B78" w:rsidP="00617785">
      <w:pPr>
        <w:spacing w:after="100"/>
        <w:jc w:val="both"/>
        <w:rPr>
          <w:rFonts w:ascii="Calibri Light" w:hAnsi="Calibri Light" w:cs="Calibri Light"/>
          <w:sz w:val="18"/>
          <w:szCs w:val="18"/>
          <w:lang w:val="de-DE"/>
        </w:rPr>
      </w:pPr>
      <w:r w:rsidRPr="009E14CF">
        <w:rPr>
          <w:rFonts w:ascii="Calibri Light" w:hAnsi="Calibri Light" w:cs="Calibri Light"/>
          <w:sz w:val="18"/>
          <w:szCs w:val="18"/>
          <w:lang w:val="de-DE"/>
        </w:rPr>
        <w:t>Gibt es externe Partner, von denen Sie abhängig sind, um diese Tätigkeit während eines Stromausfalls bzw. einer Energiekrise zu gewährleisten? Wenn ja, geben Sie an, welche, erkundigen Sie sich, ob deren Dienste garantiert werden können, und überlegen Sie sich gegebenenfalls eine Ersatzstrategie</w:t>
      </w:r>
      <w:r w:rsidR="00617785" w:rsidRPr="009E14CF">
        <w:rPr>
          <w:rFonts w:ascii="Calibri Light" w:hAnsi="Calibri Light" w:cs="Calibri Light"/>
          <w:sz w:val="18"/>
          <w:szCs w:val="18"/>
          <w:lang w:val="de-DE"/>
        </w:rPr>
        <w:t>.</w:t>
      </w:r>
    </w:p>
    <w:p w14:paraId="173B8366" w14:textId="7B09E3C7" w:rsidR="009877A9" w:rsidRPr="009E14CF" w:rsidRDefault="009877A9" w:rsidP="00617785">
      <w:pPr>
        <w:spacing w:after="100"/>
        <w:jc w:val="both"/>
        <w:rPr>
          <w:rFonts w:ascii="Calibri Light" w:hAnsi="Calibri Light" w:cs="Calibri Light"/>
          <w:sz w:val="18"/>
          <w:szCs w:val="18"/>
          <w:lang w:val="de-DE"/>
        </w:rPr>
      </w:pPr>
      <w:r w:rsidRPr="009E14CF">
        <w:rPr>
          <w:noProof/>
          <w:lang w:val="de-DE"/>
        </w:rPr>
        <mc:AlternateContent>
          <mc:Choice Requires="wpg">
            <w:drawing>
              <wp:anchor distT="0" distB="0" distL="114300" distR="114300" simplePos="0" relativeHeight="251658243" behindDoc="0" locked="0" layoutInCell="1" allowOverlap="1" wp14:anchorId="457450D7" wp14:editId="27AE6A82">
                <wp:simplePos x="0" y="0"/>
                <wp:positionH relativeFrom="column">
                  <wp:posOffset>-4445</wp:posOffset>
                </wp:positionH>
                <wp:positionV relativeFrom="paragraph">
                  <wp:posOffset>102870</wp:posOffset>
                </wp:positionV>
                <wp:extent cx="5658897" cy="381000"/>
                <wp:effectExtent l="0" t="0" r="0" b="0"/>
                <wp:wrapNone/>
                <wp:docPr id="686089146" name="Gruppieren 686089146"/>
                <wp:cNvGraphicFramePr/>
                <a:graphic xmlns:a="http://schemas.openxmlformats.org/drawingml/2006/main">
                  <a:graphicData uri="http://schemas.microsoft.com/office/word/2010/wordprocessingGroup">
                    <wpg:wgp>
                      <wpg:cNvGrpSpPr/>
                      <wpg:grpSpPr>
                        <a:xfrm>
                          <a:off x="0" y="0"/>
                          <a:ext cx="5658897" cy="381000"/>
                          <a:chOff x="0" y="0"/>
                          <a:chExt cx="5658897" cy="381000"/>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337" y="17252"/>
                            <a:ext cx="5460560" cy="363748"/>
                          </a:xfrm>
                          <a:prstGeom prst="rect">
                            <a:avLst/>
                          </a:prstGeom>
                          <a:solidFill>
                            <a:srgbClr val="FFFFFF"/>
                          </a:solidFill>
                          <a:ln w="9525">
                            <a:noFill/>
                            <a:miter lim="800000"/>
                            <a:headEnd/>
                            <a:tailEnd/>
                          </a:ln>
                        </wps:spPr>
                        <wps:txbx>
                          <w:txbxContent>
                            <w:p w14:paraId="1CC28EDE" w14:textId="77777777" w:rsidR="00BC5166" w:rsidRPr="00774D5A" w:rsidRDefault="00BC5166" w:rsidP="00BC5166">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774D5A">
                                <w:rPr>
                                  <w:rFonts w:ascii="Calibri Light" w:hAnsi="Calibri Light" w:cs="Calibri Light"/>
                                  <w:b/>
                                  <w:bCs/>
                                  <w:color w:val="103643"/>
                                  <w:sz w:val="18"/>
                                  <w:szCs w:val="18"/>
                                  <w:lang w:val="de-CH"/>
                                </w:rPr>
                                <w:t>!</w:t>
                              </w:r>
                            </w:p>
                            <w:p w14:paraId="0846C183" w14:textId="77777777" w:rsidR="009877A9" w:rsidRPr="00BC5166" w:rsidRDefault="009877A9" w:rsidP="009877A9">
                              <w:pPr>
                                <w:jc w:val="both"/>
                                <w:rPr>
                                  <w:lang w:val="de-CH"/>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57450D7" id="Gruppieren 686089146" o:spid="_x0000_s1036" style="position:absolute;left:0;text-align:left;margin-left:-.35pt;margin-top:8.1pt;width:445.6pt;height:30pt;z-index:251658243;mso-width-relative:margin;mso-height-relative:margin" coordsize="56588,38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">
                <v:shape id="Image 686089147" o:spid="_x0000_s1037"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O1xwAAAOIAAAAPAAAAZHJzL2Rvd25yZXYueG1sRI/fasIw&#10;FMbvB75DOIJ3M3FI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NGuk7XHAAAA4gAA&#10;AA8AAAAAAAAAAAAAAAAABwIAAGRycy9kb3ducmV2LnhtbFBLBQYAAAAAAwADALcAAAD7AgAAAAA=&#10;">
                  <v:imagedata r:id="rId14" o:title="Une image contenant Graphique, noir&#10;&#10;Description générée automatiquement"/>
                </v:shape>
                <v:shape id="Zone de texte 2" o:spid="_x0000_s1038" type="#_x0000_t202" style="position:absolute;left:1983;top:172;width:54605;height:3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1CC28EDE" w14:textId="77777777" w:rsidR="00BC5166" w:rsidRPr="00774D5A" w:rsidRDefault="00BC5166" w:rsidP="00BC5166">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774D5A">
                          <w:rPr>
                            <w:rFonts w:ascii="Calibri Light" w:hAnsi="Calibri Light" w:cs="Calibri Light"/>
                            <w:b/>
                            <w:bCs/>
                            <w:color w:val="103643"/>
                            <w:sz w:val="18"/>
                            <w:szCs w:val="18"/>
                            <w:lang w:val="de-CH"/>
                          </w:rPr>
                          <w:t>!</w:t>
                        </w:r>
                      </w:p>
                      <w:p w14:paraId="0846C183" w14:textId="77777777" w:rsidR="009877A9" w:rsidRPr="00BC5166" w:rsidRDefault="009877A9" w:rsidP="009877A9">
                        <w:pPr>
                          <w:jc w:val="both"/>
                          <w:rPr>
                            <w:lang w:val="de-CH"/>
                          </w:rPr>
                        </w:pPr>
                      </w:p>
                    </w:txbxContent>
                  </v:textbox>
                </v:shape>
              </v:group>
            </w:pict>
          </mc:Fallback>
        </mc:AlternateContent>
      </w:r>
    </w:p>
    <w:p w14:paraId="2E2AC95D" w14:textId="0ECE6569" w:rsidR="00493DDA" w:rsidRPr="009E14CF" w:rsidRDefault="00493DDA" w:rsidP="0061716A">
      <w:pPr>
        <w:spacing w:after="100"/>
        <w:jc w:val="both"/>
        <w:rPr>
          <w:rFonts w:ascii="Calibri Light" w:hAnsi="Calibri Light" w:cs="Calibri Light"/>
          <w:sz w:val="18"/>
          <w:szCs w:val="18"/>
          <w:lang w:val="de-DE"/>
        </w:rPr>
      </w:pPr>
    </w:p>
    <w:p w14:paraId="3A7BBED1" w14:textId="1F152305" w:rsidR="00493DDA" w:rsidRPr="009E14CF" w:rsidRDefault="00F15DD6" w:rsidP="00493DDA">
      <w:pPr>
        <w:spacing w:after="100"/>
        <w:jc w:val="both"/>
        <w:rPr>
          <w:rFonts w:ascii="Calibri Light" w:hAnsi="Calibri Light" w:cs="Calibri Light"/>
          <w:sz w:val="18"/>
          <w:szCs w:val="18"/>
          <w:lang w:val="de-DE"/>
        </w:rPr>
      </w:pPr>
      <w:r w:rsidRPr="009E14CF">
        <w:rPr>
          <w:rFonts w:ascii="Calibri Light" w:hAnsi="Calibri Light" w:cs="Calibri Light"/>
          <w:noProof/>
          <w:sz w:val="18"/>
          <w:szCs w:val="18"/>
          <w:lang w:val="de-DE"/>
        </w:rPr>
        <mc:AlternateContent>
          <mc:Choice Requires="wpg">
            <w:drawing>
              <wp:anchor distT="0" distB="0" distL="114300" distR="114300" simplePos="0" relativeHeight="251658244" behindDoc="0" locked="0" layoutInCell="1" allowOverlap="1" wp14:anchorId="5885177A" wp14:editId="35BD6C14">
                <wp:simplePos x="0" y="0"/>
                <wp:positionH relativeFrom="column">
                  <wp:posOffset>-53634</wp:posOffset>
                </wp:positionH>
                <wp:positionV relativeFrom="paragraph">
                  <wp:posOffset>70096</wp:posOffset>
                </wp:positionV>
                <wp:extent cx="370840" cy="375315"/>
                <wp:effectExtent l="0" t="0" r="10160" b="24765"/>
                <wp:wrapNone/>
                <wp:docPr id="434318888" name="Gruppieren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394737A5" id="Groupe 434318888" o:spid="_x0000_s1026" style="position:absolute;margin-left:-4.2pt;margin-top:5.5pt;width:29.2pt;height:29.55pt;z-index:251658248;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fillcolor="white [3212]" strokecolor="white [3212]" strokeweight="1pt"/>
                <v:shape id="Image 434318890"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r:id="rId16" o:title="Une image contenant Graphique, Police, symbole, capture d’écran&#10;&#10;Description générée automatiquement"/>
                </v:shape>
              </v:group>
            </w:pict>
          </mc:Fallback>
        </mc:AlternateContent>
      </w:r>
    </w:p>
    <w:p w14:paraId="38541D16" w14:textId="65B93A1D" w:rsidR="00493DDA" w:rsidRPr="009E14CF" w:rsidRDefault="00493DDA"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9E14CF">
        <w:rPr>
          <w:rFonts w:asciiTheme="majorHAnsi" w:eastAsiaTheme="majorEastAsia" w:hAnsiTheme="majorHAnsi" w:cstheme="majorHAnsi"/>
          <w:b/>
          <w:bCs/>
          <w:color w:val="A01A1A"/>
          <w:sz w:val="18"/>
          <w:szCs w:val="18"/>
          <w:lang w:val="de-DE"/>
        </w:rPr>
        <w:t xml:space="preserve"> </w:t>
      </w:r>
      <w:r w:rsidR="00F15DD6" w:rsidRPr="009E14CF">
        <w:rPr>
          <w:rFonts w:asciiTheme="majorHAnsi" w:eastAsiaTheme="majorEastAsia" w:hAnsiTheme="majorHAnsi" w:cstheme="majorHAnsi"/>
          <w:b/>
          <w:bCs/>
          <w:color w:val="A01A1A"/>
          <w:sz w:val="18"/>
          <w:szCs w:val="18"/>
          <w:lang w:val="de-DE"/>
        </w:rPr>
        <w:t xml:space="preserve"> </w:t>
      </w:r>
      <w:r w:rsidR="002C2F15" w:rsidRPr="009E14CF">
        <w:rPr>
          <w:rFonts w:asciiTheme="majorHAnsi" w:eastAsiaTheme="majorEastAsia" w:hAnsiTheme="majorHAnsi" w:cstheme="majorHAnsi"/>
          <w:b/>
          <w:bCs/>
          <w:color w:val="A01A1A"/>
          <w:sz w:val="18"/>
          <w:szCs w:val="18"/>
          <w:lang w:val="de-DE"/>
        </w:rPr>
        <w:t>Meine identifizierten externen Partner und mögliche Ersatzstrategien</w:t>
      </w:r>
      <w:r w:rsidRPr="009E14CF">
        <w:rPr>
          <w:rFonts w:asciiTheme="majorHAnsi" w:eastAsiaTheme="majorEastAsia" w:hAnsiTheme="majorHAnsi" w:cstheme="majorHAnsi"/>
          <w:b/>
          <w:bCs/>
          <w:color w:val="A01A1A"/>
          <w:sz w:val="18"/>
          <w:szCs w:val="18"/>
          <w:lang w:val="de-DE"/>
        </w:rPr>
        <w:t>:</w:t>
      </w:r>
    </w:p>
    <w:p w14:paraId="486E07EE" w14:textId="4D06DF3C" w:rsidR="00AC214D" w:rsidRPr="009E14CF" w:rsidRDefault="00493DDA"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9E14CF">
        <w:rPr>
          <w:rFonts w:asciiTheme="majorHAnsi" w:eastAsiaTheme="majorEastAsia" w:hAnsiTheme="majorHAnsi" w:cstheme="majorHAnsi"/>
          <w:color w:val="A01A1A"/>
          <w:sz w:val="18"/>
          <w:szCs w:val="18"/>
          <w:lang w:val="de-DE"/>
        </w:rPr>
        <w:t>….</w:t>
      </w:r>
    </w:p>
    <w:p w14:paraId="2CCC4E43" w14:textId="77777777" w:rsidR="000B24B7" w:rsidRPr="009E14CF" w:rsidRDefault="000B24B7"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7017435" w14:textId="77777777" w:rsidR="00C4312D" w:rsidRPr="009E14CF"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12A3B35" w14:textId="77777777" w:rsidR="00C4312D" w:rsidRPr="009E14CF"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665E625" w14:textId="77777777" w:rsidR="00C4312D" w:rsidRPr="009E14CF"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98500F1" w14:textId="77777777" w:rsidR="00C4312D" w:rsidRPr="009E14CF"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FD65121" w14:textId="77777777" w:rsidR="00C4312D" w:rsidRPr="009E14CF"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0308825" w14:textId="77777777" w:rsidR="00C4312D" w:rsidRPr="009E14CF"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E44141C" w14:textId="77777777" w:rsidR="008604FC" w:rsidRPr="009E14CF" w:rsidRDefault="008604F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B2CEA08" w14:textId="77777777" w:rsidR="008604FC" w:rsidRPr="009E14CF" w:rsidRDefault="008604F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BC247E" w14:textId="77777777" w:rsidR="008604FC" w:rsidRPr="009E14CF" w:rsidRDefault="008604F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00DED05" w14:textId="77777777" w:rsidR="008604FC" w:rsidRPr="009E14CF" w:rsidRDefault="008604F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3E4543E" w14:textId="77777777" w:rsidR="00C4312D" w:rsidRPr="009E14CF"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3D81AEF" w14:textId="77777777" w:rsidR="00B55831" w:rsidRPr="009E14CF" w:rsidRDefault="00B55831"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D911B5C" w14:textId="77777777" w:rsidR="00EF1A74" w:rsidRPr="009E14CF" w:rsidRDefault="00EF1A7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8E16F9" w14:textId="77777777" w:rsidR="00B55831" w:rsidRPr="009E14CF" w:rsidRDefault="00B55831" w:rsidP="00B55831">
      <w:pPr>
        <w:rPr>
          <w:rFonts w:asciiTheme="majorHAnsi" w:eastAsiaTheme="majorEastAsia" w:hAnsiTheme="majorHAnsi" w:cstheme="majorBidi"/>
          <w:b/>
          <w:bCs/>
          <w:caps/>
          <w:color w:val="FFFFFF" w:themeColor="background1"/>
          <w:kern w:val="16"/>
          <w:sz w:val="2"/>
          <w:szCs w:val="4"/>
          <w:lang w:val="de-DE"/>
        </w:rPr>
      </w:pPr>
      <w:r w:rsidRPr="009E14CF">
        <w:rPr>
          <w:bCs/>
          <w:sz w:val="2"/>
          <w:szCs w:val="2"/>
          <w:lang w:val="de-DE"/>
        </w:rPr>
        <w:br w:type="page"/>
      </w:r>
    </w:p>
    <w:p w14:paraId="2A9BB3EA" w14:textId="59A3A222" w:rsidR="002614B6" w:rsidRPr="009E14CF" w:rsidRDefault="00A66453" w:rsidP="00EF21C4">
      <w:pPr>
        <w:pStyle w:val="berschrift1"/>
        <w:rPr>
          <w:lang w:val="de-DE"/>
        </w:rPr>
      </w:pPr>
      <w:r w:rsidRPr="009E14CF">
        <w:rPr>
          <w:noProof/>
          <w:lang w:val="de-DE"/>
        </w:rPr>
        <w:lastRenderedPageBreak/>
        <mc:AlternateContent>
          <mc:Choice Requires="wpg">
            <w:drawing>
              <wp:anchor distT="0" distB="0" distL="114300" distR="114300" simplePos="0" relativeHeight="251658241" behindDoc="0" locked="0" layoutInCell="1" allowOverlap="1" wp14:anchorId="61B83025" wp14:editId="39D304F9">
                <wp:simplePos x="0" y="0"/>
                <wp:positionH relativeFrom="column">
                  <wp:posOffset>-623570</wp:posOffset>
                </wp:positionH>
                <wp:positionV relativeFrom="paragraph">
                  <wp:posOffset>554355</wp:posOffset>
                </wp:positionV>
                <wp:extent cx="6539886" cy="6696125"/>
                <wp:effectExtent l="0" t="0" r="13335" b="28575"/>
                <wp:wrapNone/>
                <wp:docPr id="1294203408" name="Gruppieren 1294203408"/>
                <wp:cNvGraphicFramePr/>
                <a:graphic xmlns:a="http://schemas.openxmlformats.org/drawingml/2006/main">
                  <a:graphicData uri="http://schemas.microsoft.com/office/word/2010/wordprocessingGroup">
                    <wpg:wgp>
                      <wpg:cNvGrpSpPr/>
                      <wpg:grpSpPr>
                        <a:xfrm>
                          <a:off x="0" y="0"/>
                          <a:ext cx="6539886" cy="6696125"/>
                          <a:chOff x="0" y="0"/>
                          <a:chExt cx="6539886" cy="6832507"/>
                        </a:xfrm>
                      </wpg:grpSpPr>
                      <wps:wsp>
                        <wps:cNvPr id="469001769" name="Forme automatique 2"/>
                        <wps:cNvSpPr>
                          <a:spLocks noChangeArrowheads="1"/>
                        </wps:cNvSpPr>
                        <wps:spPr bwMode="auto">
                          <a:xfrm rot="5400000">
                            <a:off x="294816" y="587437"/>
                            <a:ext cx="6641790" cy="5848350"/>
                          </a:xfrm>
                          <a:prstGeom prst="roundRect">
                            <a:avLst>
                              <a:gd name="adj" fmla="val 3600"/>
                            </a:avLst>
                          </a:prstGeom>
                          <a:noFill/>
                          <a:ln>
                            <a:solidFill>
                              <a:srgbClr val="A01A1A"/>
                            </a:solidFill>
                          </a:ln>
                        </wps:spPr>
                        <wps:txbx>
                          <w:txbxContent>
                            <w:p w14:paraId="6448952A" w14:textId="44B74FAD" w:rsidR="002614B6" w:rsidRPr="00F47042" w:rsidRDefault="002474C4"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F47042">
                                <w:rPr>
                                  <w:rFonts w:asciiTheme="majorHAnsi" w:eastAsiaTheme="majorEastAsia" w:hAnsiTheme="majorHAnsi" w:cstheme="majorHAnsi"/>
                                  <w:b/>
                                  <w:bCs/>
                                  <w:color w:val="A01A1A"/>
                                  <w:sz w:val="18"/>
                                  <w:szCs w:val="18"/>
                                  <w:lang w:val="de-CH"/>
                                </w:rPr>
                                <w:t xml:space="preserve">KOMMUNIKATION ZWISCHEN DEN </w:t>
                              </w:r>
                              <w:r w:rsidR="00F47042" w:rsidRPr="00F47042">
                                <w:rPr>
                                  <w:rFonts w:asciiTheme="majorHAnsi" w:eastAsiaTheme="majorEastAsia" w:hAnsiTheme="majorHAnsi" w:cstheme="majorHAnsi"/>
                                  <w:b/>
                                  <w:bCs/>
                                  <w:color w:val="A01A1A"/>
                                  <w:sz w:val="18"/>
                                  <w:szCs w:val="18"/>
                                  <w:lang w:val="de-CH"/>
                                </w:rPr>
                                <w:t>EREIGNISAKTEUREN UND DER BEVÖLKERUN</w:t>
                              </w:r>
                              <w:r w:rsidR="00F47042">
                                <w:rPr>
                                  <w:rFonts w:asciiTheme="majorHAnsi" w:eastAsiaTheme="majorEastAsia" w:hAnsiTheme="majorHAnsi" w:cstheme="majorHAnsi"/>
                                  <w:b/>
                                  <w:bCs/>
                                  <w:color w:val="A01A1A"/>
                                  <w:sz w:val="18"/>
                                  <w:szCs w:val="18"/>
                                  <w:lang w:val="de-CH"/>
                                </w:rPr>
                                <w:t>G (UND UMGEKEHRT</w:t>
                              </w:r>
                              <w:r w:rsidR="009105E1" w:rsidRPr="00F47042">
                                <w:rPr>
                                  <w:rFonts w:asciiTheme="majorHAnsi" w:eastAsiaTheme="majorEastAsia" w:hAnsiTheme="majorHAnsi" w:cstheme="majorHAnsi"/>
                                  <w:b/>
                                  <w:bCs/>
                                  <w:color w:val="A01A1A"/>
                                  <w:sz w:val="18"/>
                                  <w:szCs w:val="18"/>
                                  <w:lang w:val="de-CH"/>
                                </w:rPr>
                                <w:t>)</w:t>
                              </w:r>
                              <w:r w:rsidR="000F05FE" w:rsidRPr="00F47042">
                                <w:rPr>
                                  <w:rFonts w:asciiTheme="majorHAnsi" w:eastAsiaTheme="majorEastAsia" w:hAnsiTheme="majorHAnsi" w:cstheme="majorHAnsi"/>
                                  <w:b/>
                                  <w:bCs/>
                                  <w:color w:val="A01A1A"/>
                                  <w:sz w:val="18"/>
                                  <w:szCs w:val="18"/>
                                  <w:lang w:val="de-CH"/>
                                </w:rPr>
                                <w:t>:</w:t>
                              </w:r>
                            </w:p>
                            <w:p w14:paraId="1A86B5B4" w14:textId="77777777" w:rsidR="00F05E13" w:rsidRPr="004D6FE8" w:rsidRDefault="00F05E13" w:rsidP="00F05E13">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13B18A26" w:rsidR="002614B6" w:rsidRPr="00136E28" w:rsidRDefault="00136E28"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136E28">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63D5B631" w:rsidR="000F05FE" w:rsidRPr="00DA6A21" w:rsidRDefault="00DA6A21"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DA6A21">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0EF1292E" w:rsidR="000F05FE" w:rsidRDefault="00AF7C47"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1B83025" id="Gruppieren 1294203408" o:spid="_x0000_s1039" style="position:absolute;left:0;text-align:left;margin-left:-49.1pt;margin-top:43.65pt;width:514.95pt;height:527.25pt;z-index:251658241;mso-width-relative:margin;mso-height-relative:margin" coordsize="65398,683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">
                <v:roundrect id="Forme automatique 2" o:spid="_x0000_s1040" style="position:absolute;left:2948;top:5874;width:66418;height:58483;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6448952A" w14:textId="44B74FAD" w:rsidR="002614B6" w:rsidRPr="00F47042" w:rsidRDefault="002474C4"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F47042">
                          <w:rPr>
                            <w:rFonts w:asciiTheme="majorHAnsi" w:eastAsiaTheme="majorEastAsia" w:hAnsiTheme="majorHAnsi" w:cstheme="majorHAnsi"/>
                            <w:b/>
                            <w:bCs/>
                            <w:color w:val="A01A1A"/>
                            <w:sz w:val="18"/>
                            <w:szCs w:val="18"/>
                            <w:lang w:val="de-CH"/>
                          </w:rPr>
                          <w:t xml:space="preserve">KOMMUNIKATION ZWISCHEN DEN </w:t>
                        </w:r>
                        <w:r w:rsidR="00F47042" w:rsidRPr="00F47042">
                          <w:rPr>
                            <w:rFonts w:asciiTheme="majorHAnsi" w:eastAsiaTheme="majorEastAsia" w:hAnsiTheme="majorHAnsi" w:cstheme="majorHAnsi"/>
                            <w:b/>
                            <w:bCs/>
                            <w:color w:val="A01A1A"/>
                            <w:sz w:val="18"/>
                            <w:szCs w:val="18"/>
                            <w:lang w:val="de-CH"/>
                          </w:rPr>
                          <w:t>EREIGNISAKTEUREN UND DER BEVÖLKERUN</w:t>
                        </w:r>
                        <w:r w:rsidR="00F47042">
                          <w:rPr>
                            <w:rFonts w:asciiTheme="majorHAnsi" w:eastAsiaTheme="majorEastAsia" w:hAnsiTheme="majorHAnsi" w:cstheme="majorHAnsi"/>
                            <w:b/>
                            <w:bCs/>
                            <w:color w:val="A01A1A"/>
                            <w:sz w:val="18"/>
                            <w:szCs w:val="18"/>
                            <w:lang w:val="de-CH"/>
                          </w:rPr>
                          <w:t>G (UND UMGEKEHRT</w:t>
                        </w:r>
                        <w:r w:rsidR="009105E1" w:rsidRPr="00F47042">
                          <w:rPr>
                            <w:rFonts w:asciiTheme="majorHAnsi" w:eastAsiaTheme="majorEastAsia" w:hAnsiTheme="majorHAnsi" w:cstheme="majorHAnsi"/>
                            <w:b/>
                            <w:bCs/>
                            <w:color w:val="A01A1A"/>
                            <w:sz w:val="18"/>
                            <w:szCs w:val="18"/>
                            <w:lang w:val="de-CH"/>
                          </w:rPr>
                          <w:t>)</w:t>
                        </w:r>
                        <w:r w:rsidR="000F05FE" w:rsidRPr="00F47042">
                          <w:rPr>
                            <w:rFonts w:asciiTheme="majorHAnsi" w:eastAsiaTheme="majorEastAsia" w:hAnsiTheme="majorHAnsi" w:cstheme="majorHAnsi"/>
                            <w:b/>
                            <w:bCs/>
                            <w:color w:val="A01A1A"/>
                            <w:sz w:val="18"/>
                            <w:szCs w:val="18"/>
                            <w:lang w:val="de-CH"/>
                          </w:rPr>
                          <w:t>:</w:t>
                        </w:r>
                      </w:p>
                      <w:p w14:paraId="1A86B5B4" w14:textId="77777777" w:rsidR="00F05E13" w:rsidRPr="004D6FE8" w:rsidRDefault="00F05E13" w:rsidP="00F05E13">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13B18A26" w:rsidR="002614B6" w:rsidRPr="00136E28" w:rsidRDefault="00136E28"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136E28">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63D5B631" w:rsidR="000F05FE" w:rsidRPr="00DA6A21" w:rsidRDefault="00DA6A21"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DA6A21">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0EF1292E" w:rsidR="000F05FE" w:rsidRDefault="00AF7C47"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v:textbox>
                </v:roundrect>
                <v:oval id="Ellipse 7" o:spid="_x0000_s1041"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42"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">
                  <v:imagedata r:id="rId17" o:title="Une image contenant Graphique, Police, symbole, capture d’écran&#10;&#10;Description générée automatiquement"/>
                </v:shape>
              </v:group>
            </w:pict>
          </mc:Fallback>
        </mc:AlternateContent>
      </w:r>
      <w:r w:rsidR="002474C4" w:rsidRPr="009E14CF">
        <w:rPr>
          <w:bCs/>
          <w:lang w:val="de-DE"/>
        </w:rPr>
        <w:t xml:space="preserve"> EVENTUELLE BESTELLUNGEN &amp; VORBEREITUNGEN (</w:t>
      </w:r>
      <w:r w:rsidR="002474C4" w:rsidRPr="009E14CF">
        <w:rPr>
          <w:lang w:val="de-DE"/>
        </w:rPr>
        <w:t>Seite an die zuständige Stelle weiterleiten</w:t>
      </w:r>
      <w:r w:rsidR="00EF21C4" w:rsidRPr="009E14CF">
        <w:rPr>
          <w:lang w:val="de-DE"/>
        </w:rPr>
        <w:t>)</w:t>
      </w:r>
    </w:p>
    <w:p w14:paraId="0AA6FB4E" w14:textId="14BFFFFA" w:rsidR="002614B6" w:rsidRPr="009E14CF" w:rsidRDefault="002614B6" w:rsidP="00CB4154">
      <w:pPr>
        <w:spacing w:after="120"/>
        <w:rPr>
          <w:rFonts w:ascii="Calibri Light" w:hAnsi="Calibri Light" w:cs="Calibri Light"/>
          <w:sz w:val="18"/>
          <w:szCs w:val="18"/>
          <w:lang w:val="de-DE"/>
        </w:rPr>
      </w:pPr>
    </w:p>
    <w:p w14:paraId="79B9D787" w14:textId="2E11C448" w:rsidR="002614B6" w:rsidRPr="009E14CF" w:rsidRDefault="002614B6" w:rsidP="00CB4154">
      <w:pPr>
        <w:spacing w:after="120"/>
        <w:rPr>
          <w:rFonts w:ascii="Calibri Light" w:hAnsi="Calibri Light" w:cs="Calibri Light"/>
          <w:sz w:val="18"/>
          <w:szCs w:val="18"/>
          <w:lang w:val="de-DE"/>
        </w:rPr>
      </w:pPr>
    </w:p>
    <w:p w14:paraId="11D22031" w14:textId="6D35F6D7" w:rsidR="002614B6" w:rsidRPr="009E14CF" w:rsidRDefault="002614B6" w:rsidP="00CB4154">
      <w:pPr>
        <w:spacing w:after="120"/>
        <w:rPr>
          <w:rFonts w:ascii="Calibri Light" w:hAnsi="Calibri Light" w:cs="Calibri Light"/>
          <w:sz w:val="18"/>
          <w:szCs w:val="18"/>
          <w:lang w:val="de-DE"/>
        </w:rPr>
      </w:pPr>
    </w:p>
    <w:p w14:paraId="6CCD1B3E" w14:textId="26C6EAF4" w:rsidR="002614B6" w:rsidRPr="009E14CF" w:rsidRDefault="002614B6" w:rsidP="00CB4154">
      <w:pPr>
        <w:spacing w:after="120"/>
        <w:rPr>
          <w:rFonts w:ascii="Calibri Light" w:hAnsi="Calibri Light" w:cs="Calibri Light"/>
          <w:sz w:val="18"/>
          <w:szCs w:val="18"/>
          <w:lang w:val="de-DE"/>
        </w:rPr>
      </w:pPr>
    </w:p>
    <w:p w14:paraId="40732387" w14:textId="568FFF8B" w:rsidR="002614B6" w:rsidRPr="009E14CF" w:rsidRDefault="002614B6" w:rsidP="00CB4154">
      <w:pPr>
        <w:spacing w:after="120"/>
        <w:rPr>
          <w:rFonts w:ascii="Calibri Light" w:hAnsi="Calibri Light" w:cs="Calibri Light"/>
          <w:sz w:val="18"/>
          <w:szCs w:val="18"/>
          <w:lang w:val="de-DE"/>
        </w:rPr>
      </w:pPr>
    </w:p>
    <w:p w14:paraId="15DEA07E" w14:textId="5E21CF58" w:rsidR="002614B6" w:rsidRPr="009E14CF" w:rsidRDefault="002614B6" w:rsidP="00CB4154">
      <w:pPr>
        <w:spacing w:after="120"/>
        <w:rPr>
          <w:rFonts w:ascii="Calibri Light" w:hAnsi="Calibri Light" w:cs="Calibri Light"/>
          <w:sz w:val="18"/>
          <w:szCs w:val="18"/>
          <w:lang w:val="de-DE"/>
        </w:rPr>
      </w:pPr>
    </w:p>
    <w:p w14:paraId="11A6DB3D" w14:textId="0543A1B5" w:rsidR="002614B6" w:rsidRPr="009E14CF" w:rsidRDefault="002614B6" w:rsidP="00CB4154">
      <w:pPr>
        <w:spacing w:after="120"/>
        <w:rPr>
          <w:rFonts w:ascii="Calibri Light" w:hAnsi="Calibri Light" w:cs="Calibri Light"/>
          <w:sz w:val="18"/>
          <w:szCs w:val="18"/>
          <w:lang w:val="de-DE"/>
        </w:rPr>
      </w:pPr>
    </w:p>
    <w:p w14:paraId="21E2DF0D" w14:textId="24FCB570" w:rsidR="002614B6" w:rsidRPr="009E14CF" w:rsidRDefault="002614B6" w:rsidP="00CB4154">
      <w:pPr>
        <w:spacing w:after="120"/>
        <w:rPr>
          <w:rFonts w:ascii="Calibri Light" w:hAnsi="Calibri Light" w:cs="Calibri Light"/>
          <w:sz w:val="18"/>
          <w:szCs w:val="18"/>
          <w:lang w:val="de-DE"/>
        </w:rPr>
      </w:pPr>
    </w:p>
    <w:p w14:paraId="19A61A7B" w14:textId="117EE285" w:rsidR="002614B6" w:rsidRPr="009E14CF" w:rsidRDefault="002614B6" w:rsidP="00CB4154">
      <w:pPr>
        <w:spacing w:after="120"/>
        <w:rPr>
          <w:rFonts w:ascii="Calibri Light" w:hAnsi="Calibri Light" w:cs="Calibri Light"/>
          <w:sz w:val="18"/>
          <w:szCs w:val="18"/>
          <w:lang w:val="de-DE"/>
        </w:rPr>
      </w:pPr>
    </w:p>
    <w:p w14:paraId="43B3A4E5" w14:textId="0FD67C73" w:rsidR="002614B6" w:rsidRPr="009E14CF" w:rsidRDefault="002614B6" w:rsidP="00CB4154">
      <w:pPr>
        <w:spacing w:after="120"/>
        <w:rPr>
          <w:rFonts w:ascii="Calibri Light" w:hAnsi="Calibri Light" w:cs="Calibri Light"/>
          <w:sz w:val="18"/>
          <w:szCs w:val="18"/>
          <w:lang w:val="de-DE"/>
        </w:rPr>
      </w:pPr>
    </w:p>
    <w:p w14:paraId="220B2C8D" w14:textId="6DE96629" w:rsidR="002614B6" w:rsidRPr="009E14CF" w:rsidRDefault="002614B6" w:rsidP="00CB4154">
      <w:pPr>
        <w:spacing w:after="120"/>
        <w:rPr>
          <w:rFonts w:ascii="Calibri Light" w:hAnsi="Calibri Light" w:cs="Calibri Light"/>
          <w:sz w:val="18"/>
          <w:szCs w:val="18"/>
          <w:lang w:val="de-DE"/>
        </w:rPr>
      </w:pPr>
    </w:p>
    <w:p w14:paraId="4D41B122" w14:textId="2291ECBC" w:rsidR="002614B6" w:rsidRPr="009E14CF" w:rsidRDefault="002614B6" w:rsidP="00CB4154">
      <w:pPr>
        <w:spacing w:after="120"/>
        <w:rPr>
          <w:rFonts w:ascii="Calibri Light" w:hAnsi="Calibri Light" w:cs="Calibri Light"/>
          <w:sz w:val="18"/>
          <w:szCs w:val="18"/>
          <w:lang w:val="de-DE"/>
        </w:rPr>
      </w:pPr>
    </w:p>
    <w:p w14:paraId="54584EDB" w14:textId="5257ADE6" w:rsidR="002614B6" w:rsidRPr="009E14CF" w:rsidRDefault="002614B6" w:rsidP="00CB4154">
      <w:pPr>
        <w:spacing w:after="120"/>
        <w:rPr>
          <w:rFonts w:ascii="Calibri Light" w:hAnsi="Calibri Light" w:cs="Calibri Light"/>
          <w:sz w:val="18"/>
          <w:szCs w:val="18"/>
          <w:lang w:val="de-DE"/>
        </w:rPr>
      </w:pPr>
    </w:p>
    <w:p w14:paraId="613F5DDC" w14:textId="6D4B6809" w:rsidR="002614B6" w:rsidRPr="009E14CF" w:rsidRDefault="002614B6" w:rsidP="00CB4154">
      <w:pPr>
        <w:spacing w:after="120"/>
        <w:rPr>
          <w:rFonts w:ascii="Calibri Light" w:hAnsi="Calibri Light" w:cs="Calibri Light"/>
          <w:sz w:val="18"/>
          <w:szCs w:val="18"/>
          <w:lang w:val="de-DE"/>
        </w:rPr>
      </w:pPr>
    </w:p>
    <w:p w14:paraId="50239B25" w14:textId="78AD4595" w:rsidR="002614B6" w:rsidRPr="009E14CF" w:rsidRDefault="002614B6" w:rsidP="00CB4154">
      <w:pPr>
        <w:spacing w:after="120"/>
        <w:rPr>
          <w:rFonts w:ascii="Calibri Light" w:hAnsi="Calibri Light" w:cs="Calibri Light"/>
          <w:sz w:val="18"/>
          <w:szCs w:val="18"/>
          <w:lang w:val="de-DE"/>
        </w:rPr>
      </w:pPr>
    </w:p>
    <w:p w14:paraId="07BA6DBA" w14:textId="164FA0DF" w:rsidR="002614B6" w:rsidRPr="009E14CF" w:rsidRDefault="002614B6" w:rsidP="00CB4154">
      <w:pPr>
        <w:spacing w:after="120"/>
        <w:rPr>
          <w:rFonts w:ascii="Calibri Light" w:hAnsi="Calibri Light" w:cs="Calibri Light"/>
          <w:sz w:val="18"/>
          <w:szCs w:val="18"/>
          <w:lang w:val="de-DE"/>
        </w:rPr>
      </w:pPr>
    </w:p>
    <w:p w14:paraId="052BE8E6" w14:textId="062C4662" w:rsidR="002614B6" w:rsidRPr="009E14CF" w:rsidRDefault="002614B6" w:rsidP="00CB4154">
      <w:pPr>
        <w:spacing w:after="120"/>
        <w:rPr>
          <w:rFonts w:ascii="Calibri Light" w:hAnsi="Calibri Light" w:cs="Calibri Light"/>
          <w:sz w:val="18"/>
          <w:szCs w:val="18"/>
          <w:lang w:val="de-DE"/>
        </w:rPr>
      </w:pPr>
    </w:p>
    <w:p w14:paraId="0E43D0C8" w14:textId="5D9CE986" w:rsidR="002614B6" w:rsidRPr="009E14CF" w:rsidRDefault="002614B6" w:rsidP="00CB4154">
      <w:pPr>
        <w:spacing w:after="120"/>
        <w:rPr>
          <w:rFonts w:ascii="Calibri Light" w:hAnsi="Calibri Light" w:cs="Calibri Light"/>
          <w:sz w:val="18"/>
          <w:szCs w:val="18"/>
          <w:lang w:val="de-DE"/>
        </w:rPr>
      </w:pPr>
    </w:p>
    <w:p w14:paraId="45E3EF30" w14:textId="51E4B36B" w:rsidR="002614B6" w:rsidRPr="009E14CF" w:rsidRDefault="002614B6" w:rsidP="00CB4154">
      <w:pPr>
        <w:spacing w:after="120"/>
        <w:rPr>
          <w:rFonts w:ascii="Calibri Light" w:hAnsi="Calibri Light" w:cs="Calibri Light"/>
          <w:sz w:val="18"/>
          <w:szCs w:val="18"/>
          <w:lang w:val="de-DE"/>
        </w:rPr>
      </w:pPr>
    </w:p>
    <w:p w14:paraId="656DA450" w14:textId="593BC18C" w:rsidR="002614B6" w:rsidRPr="009E14CF" w:rsidRDefault="002614B6" w:rsidP="00CB4154">
      <w:pPr>
        <w:spacing w:after="120"/>
        <w:rPr>
          <w:rFonts w:ascii="Calibri Light" w:hAnsi="Calibri Light" w:cs="Calibri Light"/>
          <w:sz w:val="18"/>
          <w:szCs w:val="18"/>
          <w:lang w:val="de-DE"/>
        </w:rPr>
      </w:pPr>
    </w:p>
    <w:p w14:paraId="18811F49" w14:textId="65BA5E7C" w:rsidR="002614B6" w:rsidRPr="009E14CF" w:rsidRDefault="002614B6" w:rsidP="00CB4154">
      <w:pPr>
        <w:spacing w:after="120"/>
        <w:rPr>
          <w:rFonts w:ascii="Calibri Light" w:hAnsi="Calibri Light" w:cs="Calibri Light"/>
          <w:sz w:val="18"/>
          <w:szCs w:val="18"/>
          <w:lang w:val="de-DE"/>
        </w:rPr>
      </w:pPr>
    </w:p>
    <w:p w14:paraId="2867A8FD" w14:textId="00E31ABC" w:rsidR="002614B6" w:rsidRPr="009E14CF" w:rsidRDefault="002614B6" w:rsidP="00CB4154">
      <w:pPr>
        <w:spacing w:after="120"/>
        <w:rPr>
          <w:rFonts w:ascii="Calibri Light" w:hAnsi="Calibri Light" w:cs="Calibri Light"/>
          <w:sz w:val="18"/>
          <w:szCs w:val="18"/>
          <w:lang w:val="de-DE"/>
        </w:rPr>
      </w:pPr>
    </w:p>
    <w:p w14:paraId="1D873B78" w14:textId="77777777" w:rsidR="002614B6" w:rsidRPr="009E14CF" w:rsidRDefault="002614B6" w:rsidP="00CB4154">
      <w:pPr>
        <w:spacing w:after="120"/>
        <w:rPr>
          <w:rFonts w:ascii="Calibri Light" w:hAnsi="Calibri Light" w:cs="Calibri Light"/>
          <w:sz w:val="18"/>
          <w:szCs w:val="18"/>
          <w:lang w:val="de-DE"/>
        </w:rPr>
      </w:pPr>
    </w:p>
    <w:p w14:paraId="0EF0FE72" w14:textId="22D753F1" w:rsidR="002614B6" w:rsidRPr="009E14CF" w:rsidRDefault="002614B6" w:rsidP="00CB4154">
      <w:pPr>
        <w:spacing w:after="120"/>
        <w:rPr>
          <w:rFonts w:ascii="Calibri Light" w:hAnsi="Calibri Light" w:cs="Calibri Light"/>
          <w:sz w:val="18"/>
          <w:szCs w:val="18"/>
          <w:lang w:val="de-DE"/>
        </w:rPr>
      </w:pPr>
    </w:p>
    <w:p w14:paraId="0AA76468" w14:textId="5301A564" w:rsidR="002614B6" w:rsidRPr="009E14CF" w:rsidRDefault="002614B6" w:rsidP="00CB4154">
      <w:pPr>
        <w:spacing w:after="120"/>
        <w:rPr>
          <w:rFonts w:ascii="Calibri Light" w:hAnsi="Calibri Light" w:cs="Calibri Light"/>
          <w:sz w:val="18"/>
          <w:szCs w:val="18"/>
          <w:lang w:val="de-DE"/>
        </w:rPr>
      </w:pPr>
    </w:p>
    <w:p w14:paraId="370FCC28" w14:textId="774F34F6" w:rsidR="002614B6" w:rsidRPr="009E14CF" w:rsidRDefault="002614B6" w:rsidP="00CB4154">
      <w:pPr>
        <w:spacing w:after="120"/>
        <w:rPr>
          <w:rFonts w:ascii="Calibri Light" w:hAnsi="Calibri Light" w:cs="Calibri Light"/>
          <w:sz w:val="18"/>
          <w:szCs w:val="18"/>
          <w:lang w:val="de-DE"/>
        </w:rPr>
      </w:pPr>
    </w:p>
    <w:p w14:paraId="53E1AAE2" w14:textId="5F446519" w:rsidR="002614B6" w:rsidRPr="009E14CF" w:rsidRDefault="002614B6" w:rsidP="00CB4154">
      <w:pPr>
        <w:spacing w:after="120"/>
        <w:rPr>
          <w:rFonts w:ascii="Calibri Light" w:hAnsi="Calibri Light" w:cs="Calibri Light"/>
          <w:sz w:val="18"/>
          <w:szCs w:val="18"/>
          <w:lang w:val="de-DE"/>
        </w:rPr>
      </w:pPr>
    </w:p>
    <w:p w14:paraId="7BC3EC0A" w14:textId="1DC85457" w:rsidR="00C8626E" w:rsidRPr="009E14CF" w:rsidRDefault="00C8626E" w:rsidP="00CB4154">
      <w:pPr>
        <w:spacing w:after="120"/>
        <w:rPr>
          <w:rFonts w:ascii="Calibri Light" w:hAnsi="Calibri Light" w:cs="Calibri Light"/>
          <w:sz w:val="18"/>
          <w:szCs w:val="18"/>
          <w:lang w:val="de-DE"/>
        </w:rPr>
      </w:pPr>
    </w:p>
    <w:p w14:paraId="2B71F6C3" w14:textId="713516B6" w:rsidR="00F405F5" w:rsidRPr="009E14CF" w:rsidRDefault="00F405F5" w:rsidP="005752C2">
      <w:pPr>
        <w:spacing w:after="120"/>
        <w:rPr>
          <w:rFonts w:ascii="Calibri Light" w:hAnsi="Calibri Light" w:cs="Calibri Light"/>
          <w:color w:val="165DFA"/>
          <w:sz w:val="18"/>
          <w:szCs w:val="18"/>
          <w:lang w:val="de-DE"/>
        </w:rPr>
      </w:pPr>
    </w:p>
    <w:p w14:paraId="1AE209A2" w14:textId="676460BB" w:rsidR="00F405F5" w:rsidRPr="009E14CF" w:rsidRDefault="00C47470" w:rsidP="002E0B72">
      <w:pPr>
        <w:tabs>
          <w:tab w:val="left" w:pos="4111"/>
          <w:tab w:val="left" w:pos="6521"/>
        </w:tabs>
        <w:spacing w:before="1200" w:after="480"/>
        <w:rPr>
          <w:rFonts w:ascii="Calibri Light" w:hAnsi="Calibri Light" w:cs="Calibri Light"/>
          <w:b/>
          <w:bCs/>
          <w:sz w:val="18"/>
          <w:szCs w:val="18"/>
          <w:lang w:val="de-DE"/>
        </w:rPr>
      </w:pPr>
      <w:r w:rsidRPr="009E14CF">
        <w:rPr>
          <w:rFonts w:ascii="Calibri Light" w:hAnsi="Calibri Light" w:cs="Calibri Light"/>
          <w:noProof/>
          <w:sz w:val="18"/>
          <w:szCs w:val="18"/>
          <w:lang w:val="de-DE"/>
        </w:rPr>
        <mc:AlternateContent>
          <mc:Choice Requires="wps">
            <w:drawing>
              <wp:anchor distT="45720" distB="45720" distL="114300" distR="114300" simplePos="0" relativeHeight="251658240" behindDoc="0" locked="0" layoutInCell="1" allowOverlap="1" wp14:anchorId="4EC83D62" wp14:editId="64345D1B">
                <wp:simplePos x="0" y="0"/>
                <wp:positionH relativeFrom="margin">
                  <wp:posOffset>0</wp:posOffset>
                </wp:positionH>
                <wp:positionV relativeFrom="paragraph">
                  <wp:posOffset>432435</wp:posOffset>
                </wp:positionV>
                <wp:extent cx="2360930" cy="1002182"/>
                <wp:effectExtent l="0" t="0" r="24130" b="26670"/>
                <wp:wrapNone/>
                <wp:docPr id="252686759" name="Textfeld 252686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1B67CC7C" w14:textId="77777777" w:rsidR="00090051" w:rsidRPr="00807862" w:rsidRDefault="00090051" w:rsidP="00090051">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781C7454" w14:textId="77777777" w:rsidR="00090051" w:rsidRPr="00807862" w:rsidRDefault="00090051" w:rsidP="00090051">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76A7BF10" w14:textId="77777777" w:rsidR="00090051" w:rsidRPr="002718B4" w:rsidRDefault="00090051" w:rsidP="00090051">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1C59AF18" w14:textId="77777777" w:rsidR="00090051" w:rsidRPr="002718B4" w:rsidRDefault="00090051" w:rsidP="00090051">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3D12F5AD" w:rsidR="00C47470" w:rsidRPr="00C47470" w:rsidRDefault="00C47470" w:rsidP="00C47470">
                            <w:pPr>
                              <w:pStyle w:val="Listenabsatz"/>
                              <w:numPr>
                                <w:ilvl w:val="0"/>
                                <w:numId w:val="8"/>
                              </w:numPr>
                              <w:rPr>
                                <w:rFonts w:asciiTheme="majorHAnsi" w:hAnsiTheme="majorHAnsi" w:cstheme="majorHAnsi"/>
                                <w:sz w:val="18"/>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EC83D62" id="Textfeld 252686759" o:spid="_x0000_s1043" type="#_x0000_t202" style="position:absolute;margin-left:0;margin-top:34.05pt;width:185.9pt;height:78.9pt;z-index:251658240;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" strokecolor="#103643" strokeweight=".5pt">
                <v:stroke dashstyle="dash"/>
                <v:textbox>
                  <w:txbxContent>
                    <w:p w14:paraId="1B67CC7C" w14:textId="77777777" w:rsidR="00090051" w:rsidRPr="00807862" w:rsidRDefault="00090051" w:rsidP="00090051">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781C7454" w14:textId="77777777" w:rsidR="00090051" w:rsidRPr="00807862" w:rsidRDefault="00090051" w:rsidP="00090051">
                      <w:pPr>
                        <w:pStyle w:val="ListParagraph"/>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76A7BF10" w14:textId="77777777" w:rsidR="00090051" w:rsidRPr="002718B4" w:rsidRDefault="00090051" w:rsidP="00090051">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1C59AF18" w14:textId="77777777" w:rsidR="00090051" w:rsidRPr="002718B4" w:rsidRDefault="00090051" w:rsidP="00090051">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3D12F5AD" w:rsidR="00C47470" w:rsidRPr="00C47470" w:rsidRDefault="00C47470" w:rsidP="00C47470">
                      <w:pPr>
                        <w:pStyle w:val="ListParagraph"/>
                        <w:numPr>
                          <w:ilvl w:val="0"/>
                          <w:numId w:val="8"/>
                        </w:numPr>
                        <w:rPr>
                          <w:rFonts w:asciiTheme="majorHAnsi" w:hAnsiTheme="majorHAnsi" w:cstheme="majorHAnsi"/>
                          <w:sz w:val="18"/>
                          <w:szCs w:val="18"/>
                        </w:rPr>
                      </w:pPr>
                    </w:p>
                  </w:txbxContent>
                </v:textbox>
                <w10:wrap anchorx="margin"/>
              </v:shape>
            </w:pict>
          </mc:Fallback>
        </mc:AlternateContent>
      </w:r>
      <w:r w:rsidR="00C8626E" w:rsidRPr="009E14CF">
        <w:rPr>
          <w:rFonts w:ascii="Calibri Light" w:hAnsi="Calibri Light" w:cs="Calibri Light"/>
          <w:b/>
          <w:bCs/>
          <w:sz w:val="18"/>
          <w:szCs w:val="18"/>
          <w:lang w:val="de-DE"/>
        </w:rPr>
        <w:tab/>
      </w:r>
      <w:r w:rsidR="00625A4B" w:rsidRPr="009E14CF">
        <w:rPr>
          <w:rFonts w:ascii="Calibri Light" w:hAnsi="Calibri Light" w:cs="Calibri Light"/>
          <w:b/>
          <w:bCs/>
          <w:sz w:val="18"/>
          <w:szCs w:val="18"/>
          <w:lang w:val="de-DE"/>
        </w:rPr>
        <w:t>Name, Vorname und Funktion</w:t>
      </w:r>
      <w:r w:rsidR="00625A4B" w:rsidRPr="009E14CF">
        <w:rPr>
          <w:rFonts w:ascii="Calibri Light" w:hAnsi="Calibri Light" w:cs="Calibri Light"/>
          <w:sz w:val="18"/>
          <w:szCs w:val="18"/>
          <w:lang w:val="de-DE"/>
        </w:rPr>
        <w:t>:</w:t>
      </w:r>
      <w:r w:rsidR="00625A4B" w:rsidRPr="009E14CF">
        <w:rPr>
          <w:rFonts w:ascii="Calibri Light" w:hAnsi="Calibri Light" w:cs="Calibri Light"/>
          <w:sz w:val="18"/>
          <w:szCs w:val="18"/>
          <w:lang w:val="de-DE"/>
        </w:rPr>
        <w:tab/>
      </w:r>
      <w:r w:rsidR="00625A4B" w:rsidRPr="009E14CF">
        <w:rPr>
          <w:rFonts w:ascii="Calibri Light" w:hAnsi="Calibri Light" w:cs="Calibri Light"/>
          <w:sz w:val="16"/>
          <w:szCs w:val="16"/>
          <w:lang w:val="de-DE"/>
        </w:rPr>
        <w:t>........................................................................</w:t>
      </w:r>
    </w:p>
    <w:p w14:paraId="60A08E8A" w14:textId="7018E36A" w:rsidR="00C8626E" w:rsidRPr="009E14CF" w:rsidRDefault="00C8626E" w:rsidP="005E550E">
      <w:pPr>
        <w:tabs>
          <w:tab w:val="left" w:pos="4111"/>
          <w:tab w:val="left" w:pos="6521"/>
        </w:tabs>
        <w:spacing w:after="120"/>
        <w:rPr>
          <w:rFonts w:ascii="Calibri Light" w:hAnsi="Calibri Light" w:cs="Calibri Light"/>
          <w:sz w:val="18"/>
          <w:szCs w:val="18"/>
          <w:lang w:val="de-DE"/>
        </w:rPr>
      </w:pPr>
      <w:r w:rsidRPr="009E14CF">
        <w:rPr>
          <w:rFonts w:ascii="Calibri Light" w:hAnsi="Calibri Light" w:cs="Calibri Light"/>
          <w:sz w:val="18"/>
          <w:szCs w:val="18"/>
          <w:lang w:val="de-DE"/>
        </w:rPr>
        <w:tab/>
      </w:r>
      <w:r w:rsidR="005E550E" w:rsidRPr="009E14CF">
        <w:rPr>
          <w:rFonts w:ascii="Calibri Light" w:hAnsi="Calibri Light" w:cs="Calibri Light"/>
          <w:b/>
          <w:bCs/>
          <w:sz w:val="18"/>
          <w:szCs w:val="18"/>
          <w:lang w:val="de-DE"/>
        </w:rPr>
        <w:t>Datum &amp; Unterschrift</w:t>
      </w:r>
      <w:r w:rsidRPr="009E14CF">
        <w:rPr>
          <w:rFonts w:ascii="Calibri Light" w:hAnsi="Calibri Light" w:cs="Calibri Light"/>
          <w:sz w:val="18"/>
          <w:szCs w:val="18"/>
          <w:lang w:val="de-DE"/>
        </w:rPr>
        <w:t>:</w:t>
      </w:r>
      <w:r w:rsidR="00F405F5" w:rsidRPr="009E14CF">
        <w:rPr>
          <w:rFonts w:ascii="Calibri Light" w:hAnsi="Calibri Light" w:cs="Calibri Light"/>
          <w:sz w:val="18"/>
          <w:szCs w:val="18"/>
          <w:lang w:val="de-DE"/>
        </w:rPr>
        <w:tab/>
      </w:r>
      <w:r w:rsidRPr="009E14CF">
        <w:rPr>
          <w:rFonts w:ascii="Calibri Light" w:hAnsi="Calibri Light" w:cs="Calibri Light"/>
          <w:sz w:val="16"/>
          <w:szCs w:val="16"/>
          <w:lang w:val="de-DE"/>
        </w:rPr>
        <w:t>………………………………………………</w:t>
      </w:r>
      <w:proofErr w:type="gramStart"/>
      <w:r w:rsidRPr="009E14CF">
        <w:rPr>
          <w:rFonts w:ascii="Calibri Light" w:hAnsi="Calibri Light" w:cs="Calibri Light"/>
          <w:sz w:val="16"/>
          <w:szCs w:val="16"/>
          <w:lang w:val="de-DE"/>
        </w:rPr>
        <w:t>…</w:t>
      </w:r>
      <w:r w:rsidR="002A53C4" w:rsidRPr="009E14CF">
        <w:rPr>
          <w:rFonts w:ascii="Calibri Light" w:hAnsi="Calibri Light" w:cs="Calibri Light"/>
          <w:sz w:val="16"/>
          <w:szCs w:val="16"/>
          <w:lang w:val="de-DE"/>
        </w:rPr>
        <w:t>….</w:t>
      </w:r>
      <w:proofErr w:type="gramEnd"/>
      <w:r w:rsidR="002A53C4" w:rsidRPr="009E14CF">
        <w:rPr>
          <w:rFonts w:ascii="Calibri Light" w:hAnsi="Calibri Light" w:cs="Calibri Light"/>
          <w:sz w:val="16"/>
          <w:szCs w:val="16"/>
          <w:lang w:val="de-DE"/>
        </w:rPr>
        <w:t>.</w:t>
      </w:r>
      <w:r w:rsidRPr="009E14CF">
        <w:rPr>
          <w:rFonts w:ascii="Calibri Light" w:hAnsi="Calibri Light" w:cs="Calibri Light"/>
          <w:sz w:val="16"/>
          <w:szCs w:val="16"/>
          <w:lang w:val="de-DE"/>
        </w:rPr>
        <w:t>…</w:t>
      </w:r>
      <w:r w:rsidR="00573AE8" w:rsidRPr="009E14CF">
        <w:rPr>
          <w:rFonts w:ascii="Calibri Light" w:hAnsi="Calibri Light" w:cs="Calibri Light"/>
          <w:sz w:val="16"/>
          <w:szCs w:val="16"/>
          <w:lang w:val="de-DE"/>
        </w:rPr>
        <w:t>………….</w:t>
      </w:r>
      <w:bookmarkEnd w:id="0"/>
    </w:p>
    <w:sectPr w:rsidR="00C8626E" w:rsidRPr="009E14CF" w:rsidSect="00313906">
      <w:headerReference w:type="default" r:id="rId18"/>
      <w:footerReference w:type="default" r:id="rId19"/>
      <w:headerReference w:type="first" r:id="rId20"/>
      <w:footerReference w:type="first" r:id="rId21"/>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79D03" w14:textId="77777777" w:rsidR="00A118CB" w:rsidRDefault="00A118CB" w:rsidP="006D72DC">
      <w:pPr>
        <w:spacing w:after="0" w:line="240" w:lineRule="auto"/>
      </w:pPr>
      <w:r>
        <w:separator/>
      </w:r>
    </w:p>
  </w:endnote>
  <w:endnote w:type="continuationSeparator" w:id="0">
    <w:p w14:paraId="020E7C2D" w14:textId="77777777" w:rsidR="00A118CB" w:rsidRDefault="00A118CB" w:rsidP="006D72DC">
      <w:pPr>
        <w:spacing w:after="0" w:line="240" w:lineRule="auto"/>
      </w:pPr>
      <w:r>
        <w:continuationSeparator/>
      </w:r>
    </w:p>
  </w:endnote>
  <w:endnote w:type="continuationNotice" w:id="1">
    <w:p w14:paraId="25A06855" w14:textId="77777777" w:rsidR="00A118CB" w:rsidRDefault="00A118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9299" w14:textId="00527F7E" w:rsidR="00BD7431" w:rsidRPr="009961C3" w:rsidRDefault="007A37A3">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4" behindDoc="0" locked="0" layoutInCell="1" allowOverlap="1" wp14:anchorId="6488C5C1" wp14:editId="4D7A88C7">
              <wp:simplePos x="0" y="0"/>
              <wp:positionH relativeFrom="page">
                <wp:align>right</wp:align>
              </wp:positionH>
              <wp:positionV relativeFrom="margin">
                <wp:align>bottom</wp:align>
              </wp:positionV>
              <wp:extent cx="1428750" cy="356235"/>
              <wp:effectExtent l="2857" t="0" r="2858" b="0"/>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37A14E74" w14:textId="39986490"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6F0211">
                            <w:rPr>
                              <w:rFonts w:asciiTheme="majorHAnsi" w:hAnsiTheme="majorHAnsi" w:cstheme="majorHAnsi"/>
                              <w:b/>
                              <w:bCs/>
                              <w:color w:val="165DFA"/>
                              <w:sz w:val="14"/>
                              <w:szCs w:val="14"/>
                            </w:rPr>
                            <w:t>0</w:t>
                          </w:r>
                          <w:r w:rsidR="00C64BF8">
                            <w:rPr>
                              <w:rFonts w:asciiTheme="majorHAnsi" w:hAnsiTheme="majorHAnsi" w:cstheme="majorHAnsi"/>
                              <w:b/>
                              <w:bCs/>
                              <w:color w:val="165DFA"/>
                              <w:sz w:val="14"/>
                              <w:szCs w:val="14"/>
                            </w:rPr>
                            <w:t>8</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8E65D9">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197A59">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197A59">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88C5C1" id="_x0000_t202" coordsize="21600,21600" o:spt="202" path="m,l,21600r21600,l21600,xe">
              <v:stroke joinstyle="miter"/>
              <v:path gradientshapeok="t" o:connecttype="rect"/>
            </v:shapetype>
            <v:shape id="Textfeld 13" o:spid="_x0000_s1045" type="#_x0000_t202" style="position:absolute;margin-left:61.3pt;margin-top:0;width:112.5pt;height:28.05pt;rotation:-90;z-index:251658244;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" filled="f" stroked="f">
              <v:textbox>
                <w:txbxContent>
                  <w:p w14:paraId="37A14E74" w14:textId="39986490"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6F0211">
                      <w:rPr>
                        <w:rFonts w:asciiTheme="majorHAnsi" w:hAnsiTheme="majorHAnsi" w:cstheme="majorHAnsi"/>
                        <w:b/>
                        <w:bCs/>
                        <w:color w:val="165DFA"/>
                        <w:sz w:val="14"/>
                        <w:szCs w:val="14"/>
                      </w:rPr>
                      <w:t>0</w:t>
                    </w:r>
                    <w:r w:rsidR="00C64BF8">
                      <w:rPr>
                        <w:rFonts w:asciiTheme="majorHAnsi" w:hAnsiTheme="majorHAnsi" w:cstheme="majorHAnsi"/>
                        <w:b/>
                        <w:bCs/>
                        <w:color w:val="165DFA"/>
                        <w:sz w:val="14"/>
                        <w:szCs w:val="14"/>
                      </w:rPr>
                      <w:t>8</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8E65D9">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197A59">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197A59">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v:textbox>
              <w10:wrap anchorx="page" anchory="margin"/>
            </v:shape>
          </w:pict>
        </mc:Fallback>
      </mc:AlternateContent>
    </w:r>
    <w:r w:rsidR="00F71D8E" w:rsidRPr="009961C3">
      <w:rPr>
        <w:rFonts w:asciiTheme="majorHAnsi" w:hAnsiTheme="majorHAnsi" w:cstheme="majorHAnsi"/>
        <w:i/>
        <w:iCs/>
        <w:color w:val="103643"/>
        <w:sz w:val="14"/>
        <w:szCs w:val="14"/>
        <w:lang w:val="de-CH"/>
      </w:rPr>
      <w:t>/</w:t>
    </w:r>
    <w:proofErr w:type="gramStart"/>
    <w:r w:rsidR="00F71D8E" w:rsidRPr="009961C3">
      <w:rPr>
        <w:rFonts w:asciiTheme="majorHAnsi" w:hAnsiTheme="majorHAnsi" w:cstheme="majorHAnsi"/>
        <w:i/>
        <w:iCs/>
        <w:color w:val="103643"/>
        <w:sz w:val="14"/>
        <w:szCs w:val="14"/>
        <w:lang w:val="de-CH"/>
      </w:rPr>
      <w:t xml:space="preserve">/ </w:t>
    </w:r>
    <w:r w:rsidR="005752C2" w:rsidRPr="009961C3">
      <w:rPr>
        <w:rFonts w:asciiTheme="majorHAnsi" w:hAnsiTheme="majorHAnsi" w:cstheme="majorHAnsi"/>
        <w:i/>
        <w:iCs/>
        <w:color w:val="103643"/>
        <w:sz w:val="14"/>
        <w:szCs w:val="14"/>
        <w:lang w:val="de-CH"/>
      </w:rPr>
      <w:t xml:space="preserve"> </w:t>
    </w:r>
    <w:r w:rsidR="009961C3">
      <w:rPr>
        <w:rFonts w:asciiTheme="majorHAnsi" w:hAnsiTheme="majorHAnsi" w:cstheme="majorHAnsi"/>
        <w:i/>
        <w:iCs/>
        <w:color w:val="103643"/>
        <w:kern w:val="0"/>
        <w:sz w:val="14"/>
        <w:szCs w:val="14"/>
        <w:lang w:val="de-CH"/>
        <w14:ligatures w14:val="none"/>
      </w:rPr>
      <w:t>Mit</w:t>
    </w:r>
    <w:proofErr w:type="gramEnd"/>
    <w:r w:rsidR="009961C3">
      <w:rPr>
        <w:rFonts w:asciiTheme="majorHAnsi" w:hAnsiTheme="majorHAnsi" w:cstheme="majorHAnsi"/>
        <w:i/>
        <w:iCs/>
        <w:color w:val="103643"/>
        <w:kern w:val="0"/>
        <w:sz w:val="14"/>
        <w:szCs w:val="14"/>
        <w:lang w:val="de-CH"/>
        <w14:ligatures w14:val="none"/>
      </w:rPr>
      <w:t xml:space="preserve"> der Unterstützung der Antenne </w:t>
    </w:r>
    <w:proofErr w:type="spellStart"/>
    <w:r w:rsidR="009961C3">
      <w:rPr>
        <w:rFonts w:asciiTheme="majorHAnsi" w:hAnsiTheme="majorHAnsi" w:cstheme="majorHAnsi"/>
        <w:i/>
        <w:iCs/>
        <w:color w:val="103643"/>
        <w:kern w:val="0"/>
        <w:sz w:val="14"/>
        <w:szCs w:val="14"/>
        <w:lang w:val="de-CH"/>
        <w14:ligatures w14:val="none"/>
      </w:rPr>
      <w:t>Région</w:t>
    </w:r>
    <w:proofErr w:type="spellEnd"/>
    <w:r w:rsidR="009961C3">
      <w:rPr>
        <w:rFonts w:asciiTheme="majorHAnsi" w:hAnsiTheme="majorHAnsi" w:cstheme="majorHAnsi"/>
        <w:i/>
        <w:iCs/>
        <w:color w:val="103643"/>
        <w:kern w:val="0"/>
        <w:sz w:val="14"/>
        <w:szCs w:val="14"/>
        <w:lang w:val="de-CH"/>
        <w14:ligatures w14:val="none"/>
      </w:rPr>
      <w:t xml:space="preserve"> Valais </w:t>
    </w:r>
    <w:proofErr w:type="spellStart"/>
    <w:r w:rsidR="009961C3">
      <w:rPr>
        <w:rFonts w:asciiTheme="majorHAnsi" w:hAnsiTheme="majorHAnsi" w:cstheme="majorHAnsi"/>
        <w:i/>
        <w:iCs/>
        <w:color w:val="103643"/>
        <w:kern w:val="0"/>
        <w:sz w:val="14"/>
        <w:szCs w:val="14"/>
        <w:lang w:val="de-CH"/>
        <w14:ligatures w14:val="none"/>
      </w:rPr>
      <w:t>romand</w:t>
    </w:r>
    <w:proofErr w:type="spellEnd"/>
    <w:r w:rsidR="009961C3">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2522" w14:textId="77F1B58C" w:rsidR="00627631" w:rsidRPr="009961C3" w:rsidRDefault="00061777">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1" behindDoc="0" locked="0" layoutInCell="1" allowOverlap="1" wp14:anchorId="1E4FB7E6" wp14:editId="59403758">
              <wp:simplePos x="0" y="0"/>
              <wp:positionH relativeFrom="page">
                <wp:align>right</wp:align>
              </wp:positionH>
              <wp:positionV relativeFrom="margin">
                <wp:align>bottom</wp:align>
              </wp:positionV>
              <wp:extent cx="1428750" cy="363855"/>
              <wp:effectExtent l="0" t="0" r="0" b="0"/>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54971905" w14:textId="02A54612"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6F0211">
                            <w:rPr>
                              <w:rFonts w:asciiTheme="majorHAnsi" w:hAnsiTheme="majorHAnsi" w:cstheme="majorHAnsi"/>
                              <w:b/>
                              <w:bCs/>
                              <w:color w:val="165DFA"/>
                              <w:sz w:val="14"/>
                              <w:szCs w:val="14"/>
                            </w:rPr>
                            <w:t>0</w:t>
                          </w:r>
                          <w:r w:rsidR="00FB31CD">
                            <w:rPr>
                              <w:rFonts w:asciiTheme="majorHAnsi" w:hAnsiTheme="majorHAnsi" w:cstheme="majorHAnsi"/>
                              <w:b/>
                              <w:bCs/>
                              <w:color w:val="165DFA"/>
                              <w:sz w:val="14"/>
                              <w:szCs w:val="14"/>
                            </w:rPr>
                            <w:t>8</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8E65D9">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061777">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061777">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B7E6" id="_x0000_t202" coordsize="21600,21600" o:spt="202" path="m,l,21600r21600,l21600,xe">
              <v:stroke joinstyle="miter"/>
              <v:path gradientshapeok="t" o:connecttype="rect"/>
            </v:shapetype>
            <v:shape id="Textfeld 10" o:spid="_x0000_s1048" type="#_x0000_t202" style="position:absolute;margin-left:61.3pt;margin-top:0;width:112.5pt;height:28.65pt;rotation:-90;z-index:251658241;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" filled="f" stroked="f">
              <v:textbox>
                <w:txbxContent>
                  <w:p w14:paraId="54971905" w14:textId="02A54612"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6F0211">
                      <w:rPr>
                        <w:rFonts w:asciiTheme="majorHAnsi" w:hAnsiTheme="majorHAnsi" w:cstheme="majorHAnsi"/>
                        <w:b/>
                        <w:bCs/>
                        <w:color w:val="165DFA"/>
                        <w:sz w:val="14"/>
                        <w:szCs w:val="14"/>
                      </w:rPr>
                      <w:t>0</w:t>
                    </w:r>
                    <w:r w:rsidR="00FB31CD">
                      <w:rPr>
                        <w:rFonts w:asciiTheme="majorHAnsi" w:hAnsiTheme="majorHAnsi" w:cstheme="majorHAnsi"/>
                        <w:b/>
                        <w:bCs/>
                        <w:color w:val="165DFA"/>
                        <w:sz w:val="14"/>
                        <w:szCs w:val="14"/>
                      </w:rPr>
                      <w:t>8</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8E65D9">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061777">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061777">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v:textbox>
              <w10:wrap anchorx="page" anchory="margin"/>
            </v:shape>
          </w:pict>
        </mc:Fallback>
      </mc:AlternateContent>
    </w:r>
    <w:r w:rsidR="00627631" w:rsidRPr="009961C3">
      <w:rPr>
        <w:rFonts w:asciiTheme="majorHAnsi" w:hAnsiTheme="majorHAnsi" w:cstheme="majorHAnsi"/>
        <w:i/>
        <w:iCs/>
        <w:color w:val="103643"/>
        <w:sz w:val="14"/>
        <w:szCs w:val="14"/>
        <w:lang w:val="de-CH"/>
      </w:rPr>
      <w:t>/</w:t>
    </w:r>
    <w:proofErr w:type="gramStart"/>
    <w:r w:rsidR="00627631" w:rsidRPr="009961C3">
      <w:rPr>
        <w:rFonts w:asciiTheme="majorHAnsi" w:hAnsiTheme="majorHAnsi" w:cstheme="majorHAnsi"/>
        <w:i/>
        <w:iCs/>
        <w:color w:val="103643"/>
        <w:sz w:val="14"/>
        <w:szCs w:val="14"/>
        <w:lang w:val="de-CH"/>
      </w:rPr>
      <w:t xml:space="preserve">/  </w:t>
    </w:r>
    <w:r w:rsidR="009961C3">
      <w:rPr>
        <w:rFonts w:asciiTheme="majorHAnsi" w:hAnsiTheme="majorHAnsi" w:cstheme="majorHAnsi"/>
        <w:i/>
        <w:iCs/>
        <w:color w:val="103643"/>
        <w:kern w:val="0"/>
        <w:sz w:val="14"/>
        <w:szCs w:val="14"/>
        <w:lang w:val="de-CH"/>
        <w14:ligatures w14:val="none"/>
      </w:rPr>
      <w:t>Mit</w:t>
    </w:r>
    <w:proofErr w:type="gramEnd"/>
    <w:r w:rsidR="009961C3">
      <w:rPr>
        <w:rFonts w:asciiTheme="majorHAnsi" w:hAnsiTheme="majorHAnsi" w:cstheme="majorHAnsi"/>
        <w:i/>
        <w:iCs/>
        <w:color w:val="103643"/>
        <w:kern w:val="0"/>
        <w:sz w:val="14"/>
        <w:szCs w:val="14"/>
        <w:lang w:val="de-CH"/>
        <w14:ligatures w14:val="none"/>
      </w:rPr>
      <w:t xml:space="preserve"> der Unterstützung der Antenne </w:t>
    </w:r>
    <w:proofErr w:type="spellStart"/>
    <w:r w:rsidR="009961C3">
      <w:rPr>
        <w:rFonts w:asciiTheme="majorHAnsi" w:hAnsiTheme="majorHAnsi" w:cstheme="majorHAnsi"/>
        <w:i/>
        <w:iCs/>
        <w:color w:val="103643"/>
        <w:kern w:val="0"/>
        <w:sz w:val="14"/>
        <w:szCs w:val="14"/>
        <w:lang w:val="de-CH"/>
        <w14:ligatures w14:val="none"/>
      </w:rPr>
      <w:t>Région</w:t>
    </w:r>
    <w:proofErr w:type="spellEnd"/>
    <w:r w:rsidR="009961C3">
      <w:rPr>
        <w:rFonts w:asciiTheme="majorHAnsi" w:hAnsiTheme="majorHAnsi" w:cstheme="majorHAnsi"/>
        <w:i/>
        <w:iCs/>
        <w:color w:val="103643"/>
        <w:kern w:val="0"/>
        <w:sz w:val="14"/>
        <w:szCs w:val="14"/>
        <w:lang w:val="de-CH"/>
        <w14:ligatures w14:val="none"/>
      </w:rPr>
      <w:t xml:space="preserve"> Valais </w:t>
    </w:r>
    <w:proofErr w:type="spellStart"/>
    <w:r w:rsidR="009961C3">
      <w:rPr>
        <w:rFonts w:asciiTheme="majorHAnsi" w:hAnsiTheme="majorHAnsi" w:cstheme="majorHAnsi"/>
        <w:i/>
        <w:iCs/>
        <w:color w:val="103643"/>
        <w:kern w:val="0"/>
        <w:sz w:val="14"/>
        <w:szCs w:val="14"/>
        <w:lang w:val="de-CH"/>
        <w14:ligatures w14:val="none"/>
      </w:rPr>
      <w:t>romand</w:t>
    </w:r>
    <w:proofErr w:type="spellEnd"/>
    <w:r w:rsidR="009961C3">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6C5AA" w14:textId="77777777" w:rsidR="00A118CB" w:rsidRDefault="00A118CB" w:rsidP="006D72DC">
      <w:pPr>
        <w:spacing w:after="0" w:line="240" w:lineRule="auto"/>
      </w:pPr>
      <w:r>
        <w:separator/>
      </w:r>
    </w:p>
  </w:footnote>
  <w:footnote w:type="continuationSeparator" w:id="0">
    <w:p w14:paraId="437D7217" w14:textId="77777777" w:rsidR="00A118CB" w:rsidRDefault="00A118CB" w:rsidP="006D72DC">
      <w:pPr>
        <w:spacing w:after="0" w:line="240" w:lineRule="auto"/>
      </w:pPr>
      <w:r>
        <w:continuationSeparator/>
      </w:r>
    </w:p>
  </w:footnote>
  <w:footnote w:type="continuationNotice" w:id="1">
    <w:p w14:paraId="0412EC4A" w14:textId="77777777" w:rsidR="00A118CB" w:rsidRDefault="00A118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B33C3" w14:textId="77777777" w:rsidR="00422AC5" w:rsidRDefault="00422AC5" w:rsidP="00422AC5">
    <w:pPr>
      <w:pStyle w:val="Kopfzeile"/>
      <w:rPr>
        <w:rFonts w:ascii="Calibri Light" w:hAnsi="Calibri Light" w:cs="Calibri Light"/>
        <w:sz w:val="13"/>
        <w:szCs w:val="13"/>
        <w:lang w:val="de-CH"/>
      </w:rPr>
    </w:pPr>
    <w:r>
      <w:rPr>
        <w:noProof/>
      </w:rPr>
      <w:drawing>
        <wp:anchor distT="0" distB="0" distL="114300" distR="114300" simplePos="0" relativeHeight="251658249" behindDoc="0" locked="0" layoutInCell="1" allowOverlap="1" wp14:anchorId="57ED7D6E" wp14:editId="62A07F3A">
          <wp:simplePos x="0" y="0"/>
          <wp:positionH relativeFrom="margin">
            <wp:posOffset>5225520</wp:posOffset>
          </wp:positionH>
          <wp:positionV relativeFrom="paragraph">
            <wp:posOffset>-184150</wp:posOffset>
          </wp:positionV>
          <wp:extent cx="771950" cy="838200"/>
          <wp:effectExtent l="0" t="0" r="9525" b="0"/>
          <wp:wrapNone/>
          <wp:docPr id="86439850" name="Grafik 86439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39850" name="Grafik 8643985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Light" w:hAnsi="Calibri Light" w:cs="Calibri Light"/>
        <w:sz w:val="13"/>
        <w:szCs w:val="13"/>
        <w:lang w:val="de-CH"/>
      </w:rPr>
      <w:t>Taskforce Energiemangellage | Austausch von bewährten Praktiken</w:t>
    </w:r>
  </w:p>
  <w:p w14:paraId="4281FFFA" w14:textId="77777777" w:rsidR="00627631" w:rsidRPr="00422AC5" w:rsidRDefault="00627631">
    <w:pPr>
      <w:pStyle w:val="Kopfzeile"/>
      <w:rPr>
        <w:rFonts w:ascii="Calibri Light" w:hAnsi="Calibri Light" w:cs="Calibri Light"/>
        <w:sz w:val="13"/>
        <w:szCs w:val="13"/>
        <w:lang w:val="de-CH"/>
      </w:rPr>
    </w:pPr>
  </w:p>
  <w:p w14:paraId="1DCDC3E4" w14:textId="30135C41" w:rsidR="00D97E08" w:rsidRPr="009938ED" w:rsidRDefault="00D97E08" w:rsidP="00D97E08">
    <w:pPr>
      <w:spacing w:before="240" w:after="80"/>
      <w:ind w:left="1560"/>
      <w:rPr>
        <w:rFonts w:ascii="Calibri Light" w:hAnsi="Calibri Light" w:cs="Calibri Light"/>
        <w:i/>
        <w:iCs/>
        <w:sz w:val="18"/>
        <w:szCs w:val="18"/>
        <w:lang w:val="de-CH"/>
      </w:rPr>
    </w:pPr>
    <w:r w:rsidRPr="00B52745">
      <w:rPr>
        <w:rFonts w:ascii="Calibri Light" w:hAnsi="Calibri Light" w:cs="Calibri Light"/>
        <w:i/>
        <w:iCs/>
        <w:noProof/>
        <w:sz w:val="18"/>
        <w:szCs w:val="18"/>
      </w:rPr>
      <mc:AlternateContent>
        <mc:Choice Requires="wps">
          <w:drawing>
            <wp:anchor distT="45720" distB="45720" distL="114300" distR="114300" simplePos="0" relativeHeight="251658242" behindDoc="0" locked="0" layoutInCell="1" allowOverlap="1" wp14:anchorId="3D4D5ADC" wp14:editId="66D077E1">
              <wp:simplePos x="0" y="0"/>
              <wp:positionH relativeFrom="margin">
                <wp:posOffset>-123825</wp:posOffset>
              </wp:positionH>
              <wp:positionV relativeFrom="paragraph">
                <wp:posOffset>314325</wp:posOffset>
              </wp:positionV>
              <wp:extent cx="1000125" cy="517525"/>
              <wp:effectExtent l="0" t="0" r="9525" b="0"/>
              <wp:wrapNone/>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65663A0C" w14:textId="35CB4C89" w:rsidR="00D97E08" w:rsidRPr="002559FC" w:rsidRDefault="00E21F15"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6F0211">
                            <w:rPr>
                              <w:rFonts w:ascii="Arial" w:hAnsi="Arial" w:cs="Arial"/>
                              <w:b/>
                              <w:bCs/>
                              <w:color w:val="103643"/>
                              <w:sz w:val="58"/>
                              <w:szCs w:val="58"/>
                            </w:rPr>
                            <w:t>0</w:t>
                          </w:r>
                          <w:r w:rsidR="00FB31CD">
                            <w:rPr>
                              <w:rFonts w:ascii="Arial" w:hAnsi="Arial" w:cs="Arial"/>
                              <w:b/>
                              <w:bCs/>
                              <w:color w:val="103643"/>
                              <w:sz w:val="58"/>
                              <w:szCs w:val="58"/>
                            </w:rPr>
                            <w:t>8</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4D5ADC" id="_x0000_t202" coordsize="21600,21600" o:spt="202" path="m,l,21600r21600,l21600,xe">
              <v:stroke joinstyle="miter"/>
              <v:path gradientshapeok="t" o:connecttype="rect"/>
            </v:shapetype>
            <v:shape id="Textfeld 11" o:spid="_x0000_s1044" type="#_x0000_t202" style="position:absolute;left:0;text-align:left;margin-left:-9.75pt;margin-top:24.75pt;width:78.75pt;height:40.7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" stroked="f">
              <v:textbox>
                <w:txbxContent>
                  <w:p w14:paraId="65663A0C" w14:textId="35CB4C89" w:rsidR="00D97E08" w:rsidRPr="002559FC" w:rsidRDefault="00E21F15"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6F0211">
                      <w:rPr>
                        <w:rFonts w:ascii="Arial" w:hAnsi="Arial" w:cs="Arial"/>
                        <w:b/>
                        <w:bCs/>
                        <w:color w:val="103643"/>
                        <w:sz w:val="58"/>
                        <w:szCs w:val="58"/>
                      </w:rPr>
                      <w:t>0</w:t>
                    </w:r>
                    <w:r w:rsidR="00FB31CD">
                      <w:rPr>
                        <w:rFonts w:ascii="Arial" w:hAnsi="Arial" w:cs="Arial"/>
                        <w:b/>
                        <w:bCs/>
                        <w:color w:val="103643"/>
                        <w:sz w:val="58"/>
                        <w:szCs w:val="58"/>
                      </w:rPr>
                      <w:t>8</w:t>
                    </w:r>
                  </w:p>
                </w:txbxContent>
              </v:textbox>
              <w10:wrap anchorx="margin"/>
            </v:shape>
          </w:pict>
        </mc:Fallback>
      </mc:AlternateContent>
    </w:r>
    <w:r w:rsidR="00E05CE3" w:rsidRPr="00A84E3C">
      <w:rPr>
        <w:rFonts w:ascii="Calibri Light" w:hAnsi="Calibri Light" w:cs="Calibri Light"/>
        <w:i/>
        <w:iCs/>
        <w:noProof/>
        <w:sz w:val="18"/>
        <w:szCs w:val="18"/>
        <w:lang w:val="de-CH"/>
      </w:rPr>
      <w:t>Fortsetzung des Dokuments</w:t>
    </w:r>
    <w:r w:rsidRPr="009938ED">
      <w:rPr>
        <w:rFonts w:ascii="Calibri Light" w:hAnsi="Calibri Light" w:cs="Calibri Light"/>
        <w:i/>
        <w:iCs/>
        <w:sz w:val="18"/>
        <w:szCs w:val="18"/>
        <w:lang w:val="de-CH"/>
      </w:rPr>
      <w:t>:</w:t>
    </w:r>
  </w:p>
  <w:p w14:paraId="79E0BA05" w14:textId="24079202" w:rsidR="00D97E08" w:rsidRPr="009938ED" w:rsidRDefault="00D97E08" w:rsidP="00FB31CD">
    <w:pPr>
      <w:spacing w:after="360"/>
      <w:ind w:left="1560"/>
      <w:rPr>
        <w:rFonts w:ascii="Calibri Light" w:hAnsi="Calibri Light" w:cs="Calibri Light"/>
        <w:b/>
        <w:bCs/>
        <w:caps/>
        <w:color w:val="103643"/>
        <w:sz w:val="28"/>
        <w:szCs w:val="28"/>
        <w:lang w:val="de-CH"/>
      </w:rPr>
    </w:pPr>
    <w:r w:rsidRPr="00A60465">
      <w:rPr>
        <w:rFonts w:ascii="Calibri Light" w:hAnsi="Calibri Light" w:cs="Calibri Light"/>
        <w:noProof/>
        <w:color w:val="103643"/>
        <w:sz w:val="28"/>
        <w:szCs w:val="28"/>
      </w:rPr>
      <mc:AlternateContent>
        <mc:Choice Requires="wps">
          <w:drawing>
            <wp:anchor distT="0" distB="0" distL="114300" distR="114300" simplePos="0" relativeHeight="251658243" behindDoc="0" locked="0" layoutInCell="1" allowOverlap="1" wp14:anchorId="2C4A52C5" wp14:editId="41EF63C6">
              <wp:simplePos x="0" y="0"/>
              <wp:positionH relativeFrom="column">
                <wp:posOffset>821055</wp:posOffset>
              </wp:positionH>
              <wp:positionV relativeFrom="paragraph">
                <wp:posOffset>477308</wp:posOffset>
              </wp:positionV>
              <wp:extent cx="5143500" cy="15489"/>
              <wp:effectExtent l="0" t="0" r="19050" b="22860"/>
              <wp:wrapNone/>
              <wp:docPr id="12" name="Gerader Verbinder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E12F0F" id="Straight Connector 1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37.6pt" to="469.65pt,3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" strokecolor="#103643" strokeweight=".5pt">
              <v:stroke joinstyle="miter"/>
            </v:line>
          </w:pict>
        </mc:Fallback>
      </mc:AlternateContent>
    </w:r>
    <w:r w:rsidR="009938ED" w:rsidRPr="009938ED">
      <w:rPr>
        <w:rFonts w:ascii="Calibri Light" w:hAnsi="Calibri Light" w:cs="Calibri Light"/>
        <w:b/>
        <w:caps/>
        <w:color w:val="103643"/>
        <w:sz w:val="28"/>
        <w:szCs w:val="28"/>
        <w:lang w:val="de-CH"/>
      </w:rPr>
      <w:t>Kommunikation zwischen den Akte</w:t>
    </w:r>
    <w:r w:rsidR="009938ED">
      <w:rPr>
        <w:rFonts w:ascii="Calibri Light" w:hAnsi="Calibri Light" w:cs="Calibri Light"/>
        <w:b/>
        <w:caps/>
        <w:color w:val="103643"/>
        <w:sz w:val="28"/>
        <w:szCs w:val="28"/>
        <w:lang w:val="de-CH"/>
      </w:rPr>
      <w:t>u</w:t>
    </w:r>
    <w:r w:rsidR="009938ED" w:rsidRPr="009938ED">
      <w:rPr>
        <w:rFonts w:ascii="Calibri Light" w:hAnsi="Calibri Light" w:cs="Calibri Light"/>
        <w:b/>
        <w:caps/>
        <w:color w:val="103643"/>
        <w:sz w:val="28"/>
        <w:szCs w:val="28"/>
        <w:lang w:val="de-CH"/>
      </w:rPr>
      <w:t>ren und der Bevö</w:t>
    </w:r>
    <w:r w:rsidR="009938ED">
      <w:rPr>
        <w:rFonts w:ascii="Calibri Light" w:hAnsi="Calibri Light" w:cs="Calibri Light"/>
        <w:b/>
        <w:caps/>
        <w:color w:val="103643"/>
        <w:sz w:val="28"/>
        <w:szCs w:val="28"/>
        <w:lang w:val="de-CH"/>
      </w:rPr>
      <w:t>lkerung (und Umgekekehrt</w:t>
    </w:r>
    <w:r w:rsidR="00FB31CD" w:rsidRPr="009938ED">
      <w:rPr>
        <w:rFonts w:ascii="Calibri Light" w:hAnsi="Calibri Light" w:cs="Calibri Light"/>
        <w:b/>
        <w:bCs/>
        <w:caps/>
        <w:color w:val="103643"/>
        <w:sz w:val="28"/>
        <w:szCs w:val="28"/>
        <w:lang w:val="de-CH"/>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103A2" w14:textId="650F5B33" w:rsidR="00422AC5" w:rsidRDefault="00422AC5" w:rsidP="00422AC5">
    <w:pPr>
      <w:pStyle w:val="Kopfzeile"/>
      <w:rPr>
        <w:rFonts w:ascii="Calibri Light" w:hAnsi="Calibri Light" w:cs="Calibri Light"/>
        <w:sz w:val="13"/>
        <w:szCs w:val="13"/>
        <w:lang w:val="de-CH"/>
      </w:rPr>
    </w:pPr>
    <w:r>
      <w:rPr>
        <w:noProof/>
      </w:rPr>
      <w:drawing>
        <wp:anchor distT="0" distB="0" distL="114300" distR="114300" simplePos="0" relativeHeight="251658248" behindDoc="0" locked="0" layoutInCell="1" allowOverlap="1" wp14:anchorId="21151779" wp14:editId="68B2C7E6">
          <wp:simplePos x="0" y="0"/>
          <wp:positionH relativeFrom="margin">
            <wp:posOffset>5225520</wp:posOffset>
          </wp:positionH>
          <wp:positionV relativeFrom="paragraph">
            <wp:posOffset>-184150</wp:posOffset>
          </wp:positionV>
          <wp:extent cx="771950" cy="838200"/>
          <wp:effectExtent l="0" t="0" r="9525" b="0"/>
          <wp:wrapNone/>
          <wp:docPr id="1836719235" name="Grafik 1836719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719235" name="Grafik 183671923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sidR="00253F0E">
      <w:rPr>
        <w:rFonts w:ascii="Calibri Light" w:hAnsi="Calibri Light" w:cs="Calibri Light"/>
        <w:noProof/>
        <w:kern w:val="0"/>
        <w:sz w:val="13"/>
        <w:szCs w:val="13"/>
        <w:lang w:val="de-CH" w:eastAsia="fr-CH"/>
        <w14:ligatures w14:val="none"/>
      </w:rPr>
      <w:t>Arbeitsgruppe</w:t>
    </w:r>
    <w:r w:rsidR="00253F0E">
      <w:rPr>
        <w:rFonts w:ascii="Calibri Light" w:hAnsi="Calibri Light" w:cs="Calibri Light"/>
        <w:kern w:val="0"/>
        <w:sz w:val="13"/>
        <w:szCs w:val="13"/>
        <w:lang w:val="de-CH"/>
        <w14:ligatures w14:val="none"/>
      </w:rPr>
      <w:t xml:space="preserve"> Energiemangel </w:t>
    </w:r>
    <w:r>
      <w:rPr>
        <w:rFonts w:ascii="Calibri Light" w:hAnsi="Calibri Light" w:cs="Calibri Light"/>
        <w:sz w:val="13"/>
        <w:szCs w:val="13"/>
        <w:lang w:val="de-CH"/>
      </w:rPr>
      <w:t>| Austausch von bewährten Praktiken</w:t>
    </w:r>
  </w:p>
  <w:p w14:paraId="1C7B8D0B" w14:textId="77777777" w:rsidR="00627631" w:rsidRPr="00422AC5" w:rsidRDefault="00627631" w:rsidP="00627631">
    <w:pPr>
      <w:pStyle w:val="Kopfzeile"/>
      <w:rPr>
        <w:rFonts w:ascii="Calibri Light" w:hAnsi="Calibri Light" w:cs="Calibri Light"/>
        <w:sz w:val="13"/>
        <w:szCs w:val="13"/>
        <w:lang w:val="de-CH"/>
      </w:rPr>
    </w:pPr>
  </w:p>
  <w:p w14:paraId="4ADEA282" w14:textId="77777777" w:rsidR="00627631" w:rsidRPr="00422AC5" w:rsidRDefault="00627631" w:rsidP="00627631">
    <w:pPr>
      <w:ind w:left="1134"/>
      <w:rPr>
        <w:rFonts w:ascii="Calibri Light" w:hAnsi="Calibri Light" w:cs="Calibri Light"/>
        <w:lang w:val="de-CH"/>
      </w:rPr>
    </w:pPr>
    <w:r w:rsidRPr="00B52745">
      <w:rPr>
        <w:rFonts w:ascii="Calibri Light" w:hAnsi="Calibri Light" w:cs="Calibri Light"/>
        <w:noProof/>
      </w:rPr>
      <mc:AlternateContent>
        <mc:Choice Requires="wps">
          <w:drawing>
            <wp:anchor distT="45720" distB="45720" distL="114300" distR="114300" simplePos="0" relativeHeight="251658240" behindDoc="0" locked="0" layoutInCell="1" allowOverlap="1" wp14:anchorId="6DB45900" wp14:editId="3AC7471E">
              <wp:simplePos x="0" y="0"/>
              <wp:positionH relativeFrom="margin">
                <wp:posOffset>-99695</wp:posOffset>
              </wp:positionH>
              <wp:positionV relativeFrom="paragraph">
                <wp:posOffset>205740</wp:posOffset>
              </wp:positionV>
              <wp:extent cx="1304925" cy="904875"/>
              <wp:effectExtent l="0" t="0" r="9525" b="9525"/>
              <wp:wrapSquare wrapText="bothSides"/>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70709A34" w14:textId="345EC39D" w:rsidR="00627631" w:rsidRPr="00102969" w:rsidRDefault="00E21F15" w:rsidP="00627631">
                          <w:pPr>
                            <w:rPr>
                              <w:rFonts w:cstheme="minorHAnsi"/>
                              <w:b/>
                              <w:bCs/>
                              <w:color w:val="103643"/>
                              <w:sz w:val="104"/>
                              <w:szCs w:val="104"/>
                            </w:rPr>
                          </w:pPr>
                          <w:proofErr w:type="spellStart"/>
                          <w:r>
                            <w:rPr>
                              <w:rFonts w:cstheme="minorHAnsi"/>
                              <w:sz w:val="18"/>
                              <w:szCs w:val="18"/>
                            </w:rPr>
                            <w:t>Dok</w:t>
                          </w:r>
                          <w:proofErr w:type="spellEnd"/>
                          <w:r>
                            <w:rPr>
                              <w:rFonts w:cstheme="minorHAnsi"/>
                              <w:sz w:val="18"/>
                              <w:szCs w:val="18"/>
                            </w:rPr>
                            <w:t>.-Nr.</w:t>
                          </w:r>
                          <w:r w:rsidR="00627631" w:rsidRPr="00102969">
                            <w:rPr>
                              <w:rFonts w:cstheme="minorHAnsi"/>
                              <w:sz w:val="16"/>
                              <w:szCs w:val="16"/>
                            </w:rPr>
                            <w:t xml:space="preserve"> </w:t>
                          </w:r>
                          <w:r w:rsidR="006F0211">
                            <w:rPr>
                              <w:rFonts w:ascii="Arial" w:hAnsi="Arial" w:cs="Arial"/>
                              <w:b/>
                              <w:bCs/>
                              <w:color w:val="103643"/>
                              <w:sz w:val="100"/>
                              <w:szCs w:val="100"/>
                            </w:rPr>
                            <w:t>0</w:t>
                          </w:r>
                          <w:r w:rsidR="00861676">
                            <w:rPr>
                              <w:rFonts w:ascii="Arial" w:hAnsi="Arial" w:cs="Arial"/>
                              <w:b/>
                              <w:bCs/>
                              <w:color w:val="103643"/>
                              <w:sz w:val="100"/>
                              <w:szCs w:val="100"/>
                            </w:rPr>
                            <w:t>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45900" id="_x0000_t202" coordsize="21600,21600" o:spt="202" path="m,l,21600r21600,l21600,xe">
              <v:stroke joinstyle="miter"/>
              <v:path gradientshapeok="t" o:connecttype="rect"/>
            </v:shapetype>
            <v:shape id="Textfeld 7" o:spid="_x0000_s1046" type="#_x0000_t202" style="position:absolute;left:0;text-align:left;margin-left:-7.85pt;margin-top:16.2pt;width:102.75pt;height:71.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" stroked="f">
              <v:textbox>
                <w:txbxContent>
                  <w:p w14:paraId="70709A34" w14:textId="345EC39D" w:rsidR="00627631" w:rsidRPr="00102969" w:rsidRDefault="00E21F15" w:rsidP="00627631">
                    <w:pPr>
                      <w:rPr>
                        <w:rFonts w:cstheme="minorHAnsi"/>
                        <w:b/>
                        <w:bCs/>
                        <w:color w:val="103643"/>
                        <w:sz w:val="104"/>
                        <w:szCs w:val="104"/>
                      </w:rPr>
                    </w:pPr>
                    <w:proofErr w:type="spellStart"/>
                    <w:r>
                      <w:rPr>
                        <w:rFonts w:cstheme="minorHAnsi"/>
                        <w:sz w:val="18"/>
                        <w:szCs w:val="18"/>
                      </w:rPr>
                      <w:t>Dok</w:t>
                    </w:r>
                    <w:proofErr w:type="spellEnd"/>
                    <w:r>
                      <w:rPr>
                        <w:rFonts w:cstheme="minorHAnsi"/>
                        <w:sz w:val="18"/>
                        <w:szCs w:val="18"/>
                      </w:rPr>
                      <w:t>.-Nr.</w:t>
                    </w:r>
                    <w:r w:rsidR="00627631" w:rsidRPr="00102969">
                      <w:rPr>
                        <w:rFonts w:cstheme="minorHAnsi"/>
                        <w:sz w:val="16"/>
                        <w:szCs w:val="16"/>
                      </w:rPr>
                      <w:t xml:space="preserve"> </w:t>
                    </w:r>
                    <w:r w:rsidR="006F0211">
                      <w:rPr>
                        <w:rFonts w:ascii="Arial" w:hAnsi="Arial" w:cs="Arial"/>
                        <w:b/>
                        <w:bCs/>
                        <w:color w:val="103643"/>
                        <w:sz w:val="100"/>
                        <w:szCs w:val="100"/>
                      </w:rPr>
                      <w:t>0</w:t>
                    </w:r>
                    <w:r w:rsidR="00861676">
                      <w:rPr>
                        <w:rFonts w:ascii="Arial" w:hAnsi="Arial" w:cs="Arial"/>
                        <w:b/>
                        <w:bCs/>
                        <w:color w:val="103643"/>
                        <w:sz w:val="100"/>
                        <w:szCs w:val="100"/>
                      </w:rPr>
                      <w:t>8</w:t>
                    </w:r>
                  </w:p>
                </w:txbxContent>
              </v:textbox>
              <w10:wrap type="square" anchorx="margin"/>
            </v:shape>
          </w:pict>
        </mc:Fallback>
      </mc:AlternateContent>
    </w:r>
  </w:p>
  <w:p w14:paraId="64D1FC13" w14:textId="77777777" w:rsidR="003654C4" w:rsidRDefault="003654C4" w:rsidP="003654C4">
    <w:pPr>
      <w:spacing w:after="100"/>
      <w:ind w:left="1843"/>
      <w:rPr>
        <w:rFonts w:ascii="Calibri Light" w:hAnsi="Calibri Light" w:cs="Calibri Light"/>
        <w:i/>
        <w:iCs/>
        <w:sz w:val="20"/>
        <w:szCs w:val="20"/>
        <w:lang w:val="de-CH"/>
      </w:rPr>
    </w:pPr>
    <w:bookmarkStart w:id="2" w:name="_Hlk145941532"/>
    <w:r>
      <w:rPr>
        <w:rFonts w:ascii="Calibri Light" w:hAnsi="Calibri Light" w:cs="Calibri Light"/>
        <w:i/>
        <w:iCs/>
        <w:sz w:val="20"/>
        <w:szCs w:val="20"/>
        <w:lang w:val="de-CH"/>
      </w:rPr>
      <w:t>Plan zur Aufrechterhaltung der Gemeindetätigkeiten: Energiemangellage</w:t>
    </w:r>
    <w:bookmarkEnd w:id="2"/>
  </w:p>
  <w:p w14:paraId="5AC82B56" w14:textId="1DF088C5" w:rsidR="001217AE" w:rsidRPr="009938ED" w:rsidRDefault="002D7910" w:rsidP="00FC14AF">
    <w:pPr>
      <w:rPr>
        <w:rFonts w:ascii="Calibri Light" w:hAnsi="Calibri Light" w:cs="Calibri Light"/>
        <w:b/>
        <w:caps/>
        <w:color w:val="103643"/>
        <w:sz w:val="28"/>
        <w:szCs w:val="28"/>
        <w:lang w:val="de-CH"/>
      </w:rPr>
    </w:pPr>
    <w:r w:rsidRPr="00B52745">
      <w:rPr>
        <w:rFonts w:ascii="Calibri Light" w:hAnsi="Calibri Light" w:cs="Calibri Light"/>
        <w:noProof/>
        <w:sz w:val="28"/>
        <w:szCs w:val="28"/>
      </w:rPr>
      <mc:AlternateContent>
        <mc:Choice Requires="wps">
          <w:drawing>
            <wp:anchor distT="45720" distB="45720" distL="114300" distR="114300" simplePos="0" relativeHeight="251658245" behindDoc="0" locked="0" layoutInCell="1" allowOverlap="1" wp14:anchorId="18445BF1" wp14:editId="6B3C9D0D">
              <wp:simplePos x="0" y="0"/>
              <wp:positionH relativeFrom="column">
                <wp:posOffset>271780</wp:posOffset>
              </wp:positionH>
              <wp:positionV relativeFrom="paragraph">
                <wp:posOffset>650240</wp:posOffset>
              </wp:positionV>
              <wp:extent cx="5692140" cy="419100"/>
              <wp:effectExtent l="0" t="0" r="3810" b="0"/>
              <wp:wrapSquare wrapText="bothSides"/>
              <wp:docPr id="1679959652" name="Textfeld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2140" cy="419100"/>
                      </a:xfrm>
                      <a:prstGeom prst="rect">
                        <a:avLst/>
                      </a:prstGeom>
                      <a:solidFill>
                        <a:srgbClr val="FFFFFF"/>
                      </a:solidFill>
                      <a:ln w="9525">
                        <a:noFill/>
                        <a:miter lim="800000"/>
                        <a:headEnd/>
                        <a:tailEnd/>
                      </a:ln>
                    </wps:spPr>
                    <wps:txbx>
                      <w:txbxContent>
                        <w:p w14:paraId="57C63FFC" w14:textId="77777777" w:rsidR="00A61ACD" w:rsidRPr="00A4339B" w:rsidRDefault="00A61ACD" w:rsidP="00A61ACD">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p>
                        <w:p w14:paraId="4C336659" w14:textId="4716FBCA" w:rsidR="001217AE" w:rsidRPr="00A61ACD" w:rsidRDefault="001217AE" w:rsidP="003C0DCC">
                          <w:pPr>
                            <w:spacing w:after="0"/>
                            <w:jc w:val="both"/>
                            <w:rPr>
                              <w:rFonts w:asciiTheme="majorHAnsi" w:hAnsiTheme="majorHAnsi" w:cstheme="majorHAnsi"/>
                              <w:i/>
                              <w:iCs/>
                              <w:sz w:val="14"/>
                              <w:szCs w:val="14"/>
                              <w:lang w:val="de-CH"/>
                            </w:rPr>
                          </w:pP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45BF1" id="Textfeld 1679959652" o:spid="_x0000_s1047" type="#_x0000_t202" style="position:absolute;margin-left:21.4pt;margin-top:51.2pt;width:448.2pt;height:33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" stroked="f">
              <v:textbox inset=",,,0">
                <w:txbxContent>
                  <w:p w14:paraId="57C63FFC" w14:textId="77777777" w:rsidR="00A61ACD" w:rsidRPr="00A4339B" w:rsidRDefault="00A61ACD" w:rsidP="00A61ACD">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p>
                  <w:p w14:paraId="4C336659" w14:textId="4716FBCA" w:rsidR="001217AE" w:rsidRPr="00A61ACD" w:rsidRDefault="001217AE" w:rsidP="003C0DCC">
                    <w:pPr>
                      <w:spacing w:after="0"/>
                      <w:jc w:val="both"/>
                      <w:rPr>
                        <w:rFonts w:asciiTheme="majorHAnsi" w:hAnsiTheme="majorHAnsi" w:cstheme="majorHAnsi"/>
                        <w:i/>
                        <w:iCs/>
                        <w:sz w:val="14"/>
                        <w:szCs w:val="14"/>
                        <w:lang w:val="de-CH"/>
                      </w:rPr>
                    </w:pPr>
                  </w:p>
                </w:txbxContent>
              </v:textbox>
              <w10:wrap type="square"/>
            </v:shape>
          </w:pict>
        </mc:Fallback>
      </mc:AlternateContent>
    </w:r>
    <w:r w:rsidRPr="00B52745">
      <w:rPr>
        <w:rFonts w:ascii="Calibri Light" w:hAnsi="Calibri Light" w:cs="Calibri Light"/>
        <w:noProof/>
        <w:sz w:val="28"/>
        <w:szCs w:val="28"/>
      </w:rPr>
      <w:drawing>
        <wp:anchor distT="0" distB="0" distL="114300" distR="114300" simplePos="0" relativeHeight="251658246" behindDoc="0" locked="0" layoutInCell="1" allowOverlap="1" wp14:anchorId="27144269" wp14:editId="56D245FB">
          <wp:simplePos x="0" y="0"/>
          <wp:positionH relativeFrom="leftMargin">
            <wp:posOffset>939806</wp:posOffset>
          </wp:positionH>
          <wp:positionV relativeFrom="paragraph">
            <wp:posOffset>705485</wp:posOffset>
          </wp:positionV>
          <wp:extent cx="225740" cy="216535"/>
          <wp:effectExtent l="0" t="0" r="3175" b="0"/>
          <wp:wrapNone/>
          <wp:docPr id="434318885" name="Grafik 43431888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5740" cy="21653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61676" w:rsidRPr="00A60465">
      <w:rPr>
        <w:rFonts w:ascii="Calibri Light" w:hAnsi="Calibri Light" w:cs="Calibri Light"/>
        <w:noProof/>
        <w:color w:val="103643"/>
        <w:sz w:val="28"/>
        <w:szCs w:val="28"/>
      </w:rPr>
      <mc:AlternateContent>
        <mc:Choice Requires="wps">
          <w:drawing>
            <wp:anchor distT="0" distB="0" distL="114300" distR="114300" simplePos="0" relativeHeight="251658247" behindDoc="0" locked="0" layoutInCell="1" allowOverlap="1" wp14:anchorId="0A0015F4" wp14:editId="1719245D">
              <wp:simplePos x="0" y="0"/>
              <wp:positionH relativeFrom="column">
                <wp:posOffset>1140460</wp:posOffset>
              </wp:positionH>
              <wp:positionV relativeFrom="paragraph">
                <wp:posOffset>493183</wp:posOffset>
              </wp:positionV>
              <wp:extent cx="4816237" cy="7620"/>
              <wp:effectExtent l="0" t="0" r="22860" b="30480"/>
              <wp:wrapNone/>
              <wp:docPr id="2021977420" name="Gerader Verbinder 2021977420"/>
              <wp:cNvGraphicFramePr/>
              <a:graphic xmlns:a="http://schemas.openxmlformats.org/drawingml/2006/main">
                <a:graphicData uri="http://schemas.microsoft.com/office/word/2010/wordprocessingShape">
                  <wps:wsp>
                    <wps:cNvCnPr/>
                    <wps:spPr>
                      <a:xfrm>
                        <a:off x="0" y="0"/>
                        <a:ext cx="4816237"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8D2485" id="Connecteur droit 1"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38.85pt" to="469.05pt,3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" strokecolor="#103643" strokeweight=".5pt">
              <v:stroke joinstyle="miter"/>
            </v:line>
          </w:pict>
        </mc:Fallback>
      </mc:AlternateContent>
    </w:r>
    <w:r w:rsidR="00FB4300" w:rsidRPr="009938ED">
      <w:rPr>
        <w:rFonts w:ascii="Calibri Light" w:hAnsi="Calibri Light" w:cs="Calibri Light"/>
        <w:b/>
        <w:caps/>
        <w:color w:val="103643"/>
        <w:sz w:val="28"/>
        <w:szCs w:val="28"/>
        <w:lang w:val="de-CH"/>
      </w:rPr>
      <w:t>Kommunikation zwischen den Akte</w:t>
    </w:r>
    <w:r w:rsidR="009938ED">
      <w:rPr>
        <w:rFonts w:ascii="Calibri Light" w:hAnsi="Calibri Light" w:cs="Calibri Light"/>
        <w:b/>
        <w:caps/>
        <w:color w:val="103643"/>
        <w:sz w:val="28"/>
        <w:szCs w:val="28"/>
        <w:lang w:val="de-CH"/>
      </w:rPr>
      <w:t>u</w:t>
    </w:r>
    <w:r w:rsidR="00FB4300" w:rsidRPr="009938ED">
      <w:rPr>
        <w:rFonts w:ascii="Calibri Light" w:hAnsi="Calibri Light" w:cs="Calibri Light"/>
        <w:b/>
        <w:caps/>
        <w:color w:val="103643"/>
        <w:sz w:val="28"/>
        <w:szCs w:val="28"/>
        <w:lang w:val="de-CH"/>
      </w:rPr>
      <w:t xml:space="preserve">ren </w:t>
    </w:r>
    <w:r w:rsidR="009938ED" w:rsidRPr="009938ED">
      <w:rPr>
        <w:rFonts w:ascii="Calibri Light" w:hAnsi="Calibri Light" w:cs="Calibri Light"/>
        <w:b/>
        <w:caps/>
        <w:color w:val="103643"/>
        <w:sz w:val="28"/>
        <w:szCs w:val="28"/>
        <w:lang w:val="de-CH"/>
      </w:rPr>
      <w:t>und der Bevö</w:t>
    </w:r>
    <w:r w:rsidR="009938ED">
      <w:rPr>
        <w:rFonts w:ascii="Calibri Light" w:hAnsi="Calibri Light" w:cs="Calibri Light"/>
        <w:b/>
        <w:caps/>
        <w:color w:val="103643"/>
        <w:sz w:val="28"/>
        <w:szCs w:val="28"/>
        <w:lang w:val="de-CH"/>
      </w:rPr>
      <w:t>lkerung (und Umgekekehrt)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3"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1936ED2"/>
    <w:multiLevelType w:val="hybridMultilevel"/>
    <w:tmpl w:val="9D3A4C60"/>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4BA71B3F"/>
    <w:multiLevelType w:val="hybridMultilevel"/>
    <w:tmpl w:val="F4C25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9"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0" w15:restartNumberingAfterBreak="0">
    <w:nsid w:val="659D0388"/>
    <w:multiLevelType w:val="hybridMultilevel"/>
    <w:tmpl w:val="3086F29A"/>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563760839">
    <w:abstractNumId w:val="9"/>
  </w:num>
  <w:num w:numId="2" w16cid:durableId="1809086774">
    <w:abstractNumId w:val="11"/>
  </w:num>
  <w:num w:numId="3" w16cid:durableId="891311055">
    <w:abstractNumId w:val="0"/>
  </w:num>
  <w:num w:numId="4" w16cid:durableId="350111666">
    <w:abstractNumId w:val="3"/>
  </w:num>
  <w:num w:numId="5" w16cid:durableId="1254510303">
    <w:abstractNumId w:val="2"/>
  </w:num>
  <w:num w:numId="6" w16cid:durableId="42946491">
    <w:abstractNumId w:val="8"/>
  </w:num>
  <w:num w:numId="7" w16cid:durableId="1058477861">
    <w:abstractNumId w:val="1"/>
  </w:num>
  <w:num w:numId="8" w16cid:durableId="1756391388">
    <w:abstractNumId w:val="5"/>
  </w:num>
  <w:num w:numId="9" w16cid:durableId="2099715873">
    <w:abstractNumId w:val="7"/>
  </w:num>
  <w:num w:numId="10" w16cid:durableId="1120339500">
    <w:abstractNumId w:val="4"/>
  </w:num>
  <w:num w:numId="11" w16cid:durableId="1701977762">
    <w:abstractNumId w:val="10"/>
  </w:num>
  <w:num w:numId="12" w16cid:durableId="17774074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2FC"/>
    <w:rsid w:val="00003199"/>
    <w:rsid w:val="000109CD"/>
    <w:rsid w:val="000345FD"/>
    <w:rsid w:val="00043C70"/>
    <w:rsid w:val="000511E9"/>
    <w:rsid w:val="00051AD6"/>
    <w:rsid w:val="00057FAC"/>
    <w:rsid w:val="00061777"/>
    <w:rsid w:val="00061F9C"/>
    <w:rsid w:val="00072010"/>
    <w:rsid w:val="00073584"/>
    <w:rsid w:val="000753A2"/>
    <w:rsid w:val="00077030"/>
    <w:rsid w:val="00084AD3"/>
    <w:rsid w:val="00090051"/>
    <w:rsid w:val="000A1F76"/>
    <w:rsid w:val="000A51C4"/>
    <w:rsid w:val="000A6B91"/>
    <w:rsid w:val="000B24B7"/>
    <w:rsid w:val="000C25F1"/>
    <w:rsid w:val="000E79A3"/>
    <w:rsid w:val="000F05FE"/>
    <w:rsid w:val="000F1C96"/>
    <w:rsid w:val="00110D61"/>
    <w:rsid w:val="00111D67"/>
    <w:rsid w:val="00113B81"/>
    <w:rsid w:val="001156DF"/>
    <w:rsid w:val="00115D2B"/>
    <w:rsid w:val="001217AE"/>
    <w:rsid w:val="00136E28"/>
    <w:rsid w:val="00137663"/>
    <w:rsid w:val="0014564A"/>
    <w:rsid w:val="00154633"/>
    <w:rsid w:val="00154E62"/>
    <w:rsid w:val="00170C14"/>
    <w:rsid w:val="00180458"/>
    <w:rsid w:val="00184A5D"/>
    <w:rsid w:val="00193C8A"/>
    <w:rsid w:val="00195EC6"/>
    <w:rsid w:val="00197A59"/>
    <w:rsid w:val="001B06B2"/>
    <w:rsid w:val="001C43AB"/>
    <w:rsid w:val="001D2E67"/>
    <w:rsid w:val="001E2700"/>
    <w:rsid w:val="001F1F65"/>
    <w:rsid w:val="001F35B5"/>
    <w:rsid w:val="00224E09"/>
    <w:rsid w:val="002362BE"/>
    <w:rsid w:val="00246F5A"/>
    <w:rsid w:val="002474C4"/>
    <w:rsid w:val="00250BFB"/>
    <w:rsid w:val="00253F0E"/>
    <w:rsid w:val="002559FC"/>
    <w:rsid w:val="002614B6"/>
    <w:rsid w:val="00293AC7"/>
    <w:rsid w:val="002A47A1"/>
    <w:rsid w:val="002A53C4"/>
    <w:rsid w:val="002B72D8"/>
    <w:rsid w:val="002C1CCC"/>
    <w:rsid w:val="002C2F15"/>
    <w:rsid w:val="002D6C7A"/>
    <w:rsid w:val="002D7910"/>
    <w:rsid w:val="002E0B72"/>
    <w:rsid w:val="002E322D"/>
    <w:rsid w:val="002E62AE"/>
    <w:rsid w:val="00301AE8"/>
    <w:rsid w:val="00303F3D"/>
    <w:rsid w:val="00310896"/>
    <w:rsid w:val="00313906"/>
    <w:rsid w:val="00317652"/>
    <w:rsid w:val="00334C81"/>
    <w:rsid w:val="00336B17"/>
    <w:rsid w:val="00344440"/>
    <w:rsid w:val="0034485E"/>
    <w:rsid w:val="00357583"/>
    <w:rsid w:val="0036028C"/>
    <w:rsid w:val="003654C4"/>
    <w:rsid w:val="00371741"/>
    <w:rsid w:val="00374E6D"/>
    <w:rsid w:val="00375448"/>
    <w:rsid w:val="003841A2"/>
    <w:rsid w:val="0039100A"/>
    <w:rsid w:val="00393386"/>
    <w:rsid w:val="003A19F5"/>
    <w:rsid w:val="003C0DCC"/>
    <w:rsid w:val="003C2F7C"/>
    <w:rsid w:val="003E107C"/>
    <w:rsid w:val="003E21D8"/>
    <w:rsid w:val="003F6269"/>
    <w:rsid w:val="003F6486"/>
    <w:rsid w:val="00401DA2"/>
    <w:rsid w:val="00422AC5"/>
    <w:rsid w:val="00426254"/>
    <w:rsid w:val="00455C2F"/>
    <w:rsid w:val="00457230"/>
    <w:rsid w:val="00461715"/>
    <w:rsid w:val="00467533"/>
    <w:rsid w:val="0046792B"/>
    <w:rsid w:val="0047119D"/>
    <w:rsid w:val="00474CC1"/>
    <w:rsid w:val="00480193"/>
    <w:rsid w:val="00481E78"/>
    <w:rsid w:val="004838E8"/>
    <w:rsid w:val="00493DDA"/>
    <w:rsid w:val="00494E8D"/>
    <w:rsid w:val="004951C0"/>
    <w:rsid w:val="004A5DFC"/>
    <w:rsid w:val="004B2ECF"/>
    <w:rsid w:val="004B45EA"/>
    <w:rsid w:val="004C04F1"/>
    <w:rsid w:val="004C0FDA"/>
    <w:rsid w:val="004C7D7C"/>
    <w:rsid w:val="004E1B65"/>
    <w:rsid w:val="004E2C5F"/>
    <w:rsid w:val="004F76C9"/>
    <w:rsid w:val="00505F44"/>
    <w:rsid w:val="00511A91"/>
    <w:rsid w:val="00521563"/>
    <w:rsid w:val="0052279E"/>
    <w:rsid w:val="00523928"/>
    <w:rsid w:val="00535C44"/>
    <w:rsid w:val="005571E8"/>
    <w:rsid w:val="00561376"/>
    <w:rsid w:val="00566511"/>
    <w:rsid w:val="00573AE8"/>
    <w:rsid w:val="005752C2"/>
    <w:rsid w:val="005820CB"/>
    <w:rsid w:val="00585625"/>
    <w:rsid w:val="00585D10"/>
    <w:rsid w:val="005864ED"/>
    <w:rsid w:val="005B04FD"/>
    <w:rsid w:val="005B59BE"/>
    <w:rsid w:val="005C03A8"/>
    <w:rsid w:val="005C32FC"/>
    <w:rsid w:val="005C7EC4"/>
    <w:rsid w:val="005D62B7"/>
    <w:rsid w:val="005D6840"/>
    <w:rsid w:val="005E28CE"/>
    <w:rsid w:val="005E429D"/>
    <w:rsid w:val="005E550E"/>
    <w:rsid w:val="005F45B1"/>
    <w:rsid w:val="0060207E"/>
    <w:rsid w:val="00605E76"/>
    <w:rsid w:val="0061126B"/>
    <w:rsid w:val="00616A6A"/>
    <w:rsid w:val="0061716A"/>
    <w:rsid w:val="00617785"/>
    <w:rsid w:val="00625A4B"/>
    <w:rsid w:val="00626122"/>
    <w:rsid w:val="00627383"/>
    <w:rsid w:val="00627631"/>
    <w:rsid w:val="00632885"/>
    <w:rsid w:val="00644FFD"/>
    <w:rsid w:val="00670AD1"/>
    <w:rsid w:val="0069555C"/>
    <w:rsid w:val="006A57C3"/>
    <w:rsid w:val="006B654C"/>
    <w:rsid w:val="006C6B43"/>
    <w:rsid w:val="006D403B"/>
    <w:rsid w:val="006D72DC"/>
    <w:rsid w:val="006E07FF"/>
    <w:rsid w:val="006E0F2B"/>
    <w:rsid w:val="006F0211"/>
    <w:rsid w:val="006F21D8"/>
    <w:rsid w:val="00702B7F"/>
    <w:rsid w:val="00705C09"/>
    <w:rsid w:val="00706299"/>
    <w:rsid w:val="00706E86"/>
    <w:rsid w:val="00711352"/>
    <w:rsid w:val="00712DD2"/>
    <w:rsid w:val="007351E1"/>
    <w:rsid w:val="00744044"/>
    <w:rsid w:val="0074640B"/>
    <w:rsid w:val="00753B58"/>
    <w:rsid w:val="0077328E"/>
    <w:rsid w:val="00786047"/>
    <w:rsid w:val="0079290A"/>
    <w:rsid w:val="00792ABD"/>
    <w:rsid w:val="00792F17"/>
    <w:rsid w:val="007A1761"/>
    <w:rsid w:val="007A37A3"/>
    <w:rsid w:val="007B008F"/>
    <w:rsid w:val="007C31C1"/>
    <w:rsid w:val="007D2FD5"/>
    <w:rsid w:val="007D4661"/>
    <w:rsid w:val="007D62D6"/>
    <w:rsid w:val="007E4CAB"/>
    <w:rsid w:val="007F2153"/>
    <w:rsid w:val="00803C1F"/>
    <w:rsid w:val="0080473E"/>
    <w:rsid w:val="0081412B"/>
    <w:rsid w:val="008164B0"/>
    <w:rsid w:val="008164FB"/>
    <w:rsid w:val="00820382"/>
    <w:rsid w:val="00821C45"/>
    <w:rsid w:val="008233A6"/>
    <w:rsid w:val="00832060"/>
    <w:rsid w:val="008330E5"/>
    <w:rsid w:val="00833D46"/>
    <w:rsid w:val="008341E8"/>
    <w:rsid w:val="00847ABF"/>
    <w:rsid w:val="00847FA9"/>
    <w:rsid w:val="00850979"/>
    <w:rsid w:val="00851829"/>
    <w:rsid w:val="00854FB9"/>
    <w:rsid w:val="008604FC"/>
    <w:rsid w:val="00861676"/>
    <w:rsid w:val="00862A3A"/>
    <w:rsid w:val="008C6A4B"/>
    <w:rsid w:val="008D38B1"/>
    <w:rsid w:val="008E3BB9"/>
    <w:rsid w:val="008E65D9"/>
    <w:rsid w:val="008F1615"/>
    <w:rsid w:val="009105E1"/>
    <w:rsid w:val="00920719"/>
    <w:rsid w:val="009250DF"/>
    <w:rsid w:val="00931E02"/>
    <w:rsid w:val="0093714C"/>
    <w:rsid w:val="009554C6"/>
    <w:rsid w:val="00956284"/>
    <w:rsid w:val="00956B3B"/>
    <w:rsid w:val="009772A1"/>
    <w:rsid w:val="00981797"/>
    <w:rsid w:val="009850A7"/>
    <w:rsid w:val="009877A9"/>
    <w:rsid w:val="00991191"/>
    <w:rsid w:val="009938ED"/>
    <w:rsid w:val="009961C3"/>
    <w:rsid w:val="009A11E3"/>
    <w:rsid w:val="009A6AC0"/>
    <w:rsid w:val="009B286B"/>
    <w:rsid w:val="009B6361"/>
    <w:rsid w:val="009E14CF"/>
    <w:rsid w:val="009F22C6"/>
    <w:rsid w:val="009F39BB"/>
    <w:rsid w:val="009F71CC"/>
    <w:rsid w:val="00A01F39"/>
    <w:rsid w:val="00A035F6"/>
    <w:rsid w:val="00A0738C"/>
    <w:rsid w:val="00A10012"/>
    <w:rsid w:val="00A118CB"/>
    <w:rsid w:val="00A148BE"/>
    <w:rsid w:val="00A14F3B"/>
    <w:rsid w:val="00A1506B"/>
    <w:rsid w:val="00A21546"/>
    <w:rsid w:val="00A258E7"/>
    <w:rsid w:val="00A50322"/>
    <w:rsid w:val="00A52F21"/>
    <w:rsid w:val="00A57BEC"/>
    <w:rsid w:val="00A60465"/>
    <w:rsid w:val="00A61ACD"/>
    <w:rsid w:val="00A66453"/>
    <w:rsid w:val="00A730D0"/>
    <w:rsid w:val="00A908C8"/>
    <w:rsid w:val="00A956A6"/>
    <w:rsid w:val="00AA3412"/>
    <w:rsid w:val="00AA3494"/>
    <w:rsid w:val="00AB5835"/>
    <w:rsid w:val="00AC119F"/>
    <w:rsid w:val="00AC214D"/>
    <w:rsid w:val="00AC43BC"/>
    <w:rsid w:val="00AD3D5C"/>
    <w:rsid w:val="00AF2D4D"/>
    <w:rsid w:val="00AF7C47"/>
    <w:rsid w:val="00B000FD"/>
    <w:rsid w:val="00B12FF9"/>
    <w:rsid w:val="00B13CFA"/>
    <w:rsid w:val="00B22110"/>
    <w:rsid w:val="00B33692"/>
    <w:rsid w:val="00B52745"/>
    <w:rsid w:val="00B55831"/>
    <w:rsid w:val="00B62D53"/>
    <w:rsid w:val="00B702B7"/>
    <w:rsid w:val="00B815A5"/>
    <w:rsid w:val="00B81E64"/>
    <w:rsid w:val="00BB4126"/>
    <w:rsid w:val="00BB755E"/>
    <w:rsid w:val="00BC510F"/>
    <w:rsid w:val="00BC5166"/>
    <w:rsid w:val="00BC7110"/>
    <w:rsid w:val="00BD7431"/>
    <w:rsid w:val="00BE18F2"/>
    <w:rsid w:val="00BE4425"/>
    <w:rsid w:val="00BF0335"/>
    <w:rsid w:val="00BF0928"/>
    <w:rsid w:val="00C033E0"/>
    <w:rsid w:val="00C03848"/>
    <w:rsid w:val="00C03998"/>
    <w:rsid w:val="00C111F5"/>
    <w:rsid w:val="00C1665D"/>
    <w:rsid w:val="00C273F1"/>
    <w:rsid w:val="00C4312D"/>
    <w:rsid w:val="00C44E44"/>
    <w:rsid w:val="00C47470"/>
    <w:rsid w:val="00C51933"/>
    <w:rsid w:val="00C53F99"/>
    <w:rsid w:val="00C57802"/>
    <w:rsid w:val="00C6060A"/>
    <w:rsid w:val="00C64BF8"/>
    <w:rsid w:val="00C7045A"/>
    <w:rsid w:val="00C8626E"/>
    <w:rsid w:val="00CB4154"/>
    <w:rsid w:val="00CC0A63"/>
    <w:rsid w:val="00CC7E5C"/>
    <w:rsid w:val="00CD1BC6"/>
    <w:rsid w:val="00CF0123"/>
    <w:rsid w:val="00CF2D7D"/>
    <w:rsid w:val="00CF6B39"/>
    <w:rsid w:val="00CF766F"/>
    <w:rsid w:val="00D00F83"/>
    <w:rsid w:val="00D02095"/>
    <w:rsid w:val="00D10E8F"/>
    <w:rsid w:val="00D14087"/>
    <w:rsid w:val="00D141B7"/>
    <w:rsid w:val="00D2735F"/>
    <w:rsid w:val="00D278AB"/>
    <w:rsid w:val="00D37FB1"/>
    <w:rsid w:val="00D42F2D"/>
    <w:rsid w:val="00D436BD"/>
    <w:rsid w:val="00D57786"/>
    <w:rsid w:val="00D611EA"/>
    <w:rsid w:val="00D663C5"/>
    <w:rsid w:val="00D836B8"/>
    <w:rsid w:val="00D850D1"/>
    <w:rsid w:val="00D869B6"/>
    <w:rsid w:val="00D94204"/>
    <w:rsid w:val="00D957D6"/>
    <w:rsid w:val="00D97E08"/>
    <w:rsid w:val="00DA2B26"/>
    <w:rsid w:val="00DA4491"/>
    <w:rsid w:val="00DA6A21"/>
    <w:rsid w:val="00E01EC1"/>
    <w:rsid w:val="00E05CE3"/>
    <w:rsid w:val="00E14D76"/>
    <w:rsid w:val="00E21F15"/>
    <w:rsid w:val="00E26FCF"/>
    <w:rsid w:val="00E364E8"/>
    <w:rsid w:val="00E418EC"/>
    <w:rsid w:val="00E42732"/>
    <w:rsid w:val="00E43066"/>
    <w:rsid w:val="00E46FE7"/>
    <w:rsid w:val="00E71A04"/>
    <w:rsid w:val="00E93474"/>
    <w:rsid w:val="00E94D70"/>
    <w:rsid w:val="00E952BE"/>
    <w:rsid w:val="00EB1FAF"/>
    <w:rsid w:val="00EB2710"/>
    <w:rsid w:val="00EC7C7F"/>
    <w:rsid w:val="00ED1AFD"/>
    <w:rsid w:val="00ED3C06"/>
    <w:rsid w:val="00ED7D47"/>
    <w:rsid w:val="00EE149D"/>
    <w:rsid w:val="00EE3C36"/>
    <w:rsid w:val="00EF177A"/>
    <w:rsid w:val="00EF1A74"/>
    <w:rsid w:val="00EF1FA9"/>
    <w:rsid w:val="00EF21C4"/>
    <w:rsid w:val="00EF479A"/>
    <w:rsid w:val="00F01E38"/>
    <w:rsid w:val="00F02357"/>
    <w:rsid w:val="00F02906"/>
    <w:rsid w:val="00F05E13"/>
    <w:rsid w:val="00F15DD6"/>
    <w:rsid w:val="00F23262"/>
    <w:rsid w:val="00F405F5"/>
    <w:rsid w:val="00F40E84"/>
    <w:rsid w:val="00F47042"/>
    <w:rsid w:val="00F5186E"/>
    <w:rsid w:val="00F540CD"/>
    <w:rsid w:val="00F571A7"/>
    <w:rsid w:val="00F57B78"/>
    <w:rsid w:val="00F65BAE"/>
    <w:rsid w:val="00F71D8E"/>
    <w:rsid w:val="00F7501D"/>
    <w:rsid w:val="00F86045"/>
    <w:rsid w:val="00F87939"/>
    <w:rsid w:val="00F973A5"/>
    <w:rsid w:val="00F97CD9"/>
    <w:rsid w:val="00FA1FA8"/>
    <w:rsid w:val="00FA2361"/>
    <w:rsid w:val="00FA42CB"/>
    <w:rsid w:val="00FA705D"/>
    <w:rsid w:val="00FB2E1C"/>
    <w:rsid w:val="00FB31CD"/>
    <w:rsid w:val="00FB4300"/>
    <w:rsid w:val="00FB48CA"/>
    <w:rsid w:val="00FB7B21"/>
    <w:rsid w:val="00FC14AF"/>
    <w:rsid w:val="00FC1C32"/>
    <w:rsid w:val="00FD7DF2"/>
    <w:rsid w:val="00FE4BBD"/>
    <w:rsid w:val="00FE5655"/>
    <w:rsid w:val="00FE63D9"/>
    <w:rsid w:val="00FF5DCD"/>
    <w:rsid w:val="00FF7E4B"/>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DAD1"/>
  <w15:chartTrackingRefBased/>
  <w15:docId w15:val="{E4C2B4FA-263C-4495-A9E1-B4940B68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A035F6"/>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 w:type="character" w:styleId="Hyperlink">
    <w:name w:val="Hyperlink"/>
    <w:basedOn w:val="Absatz-Standardschriftart"/>
    <w:uiPriority w:val="99"/>
    <w:unhideWhenUsed/>
    <w:rsid w:val="00CF2D7D"/>
    <w:rPr>
      <w:color w:val="0563C1" w:themeColor="hyperlink"/>
      <w:u w:val="single"/>
    </w:rPr>
  </w:style>
  <w:style w:type="paragraph" w:styleId="Textkrper">
    <w:name w:val="Body Text"/>
    <w:basedOn w:val="Standard"/>
    <w:link w:val="TextkrperZchn"/>
    <w:uiPriority w:val="1"/>
    <w:qFormat/>
    <w:rsid w:val="00250BFB"/>
    <w:pPr>
      <w:widowControl w:val="0"/>
      <w:autoSpaceDE w:val="0"/>
      <w:autoSpaceDN w:val="0"/>
      <w:spacing w:after="0" w:line="240" w:lineRule="auto"/>
    </w:pPr>
    <w:rPr>
      <w:rFonts w:ascii="Calibri" w:eastAsia="Calibri" w:hAnsi="Calibri" w:cs="Calibri"/>
      <w:kern w:val="0"/>
      <w:sz w:val="20"/>
      <w:szCs w:val="20"/>
      <w:lang w:val="fr-FR"/>
      <w14:ligatures w14:val="none"/>
    </w:rPr>
  </w:style>
  <w:style w:type="character" w:customStyle="1" w:styleId="TextkrperZchn">
    <w:name w:val="Textkörper Zchn"/>
    <w:basedOn w:val="Absatz-Standardschriftart"/>
    <w:link w:val="Textkrper"/>
    <w:uiPriority w:val="1"/>
    <w:rsid w:val="00250BFB"/>
    <w:rPr>
      <w:rFonts w:ascii="Calibri" w:eastAsia="Calibri" w:hAnsi="Calibri" w:cs="Calibri"/>
      <w:kern w:val="0"/>
      <w:sz w:val="20"/>
      <w:szCs w:val="20"/>
      <w:lang w:val="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header2.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4F18D89D7907429BAD51EF448F7ADC" ma:contentTypeVersion="13" ma:contentTypeDescription="Crée un document." ma:contentTypeScope="" ma:versionID="b42e0c2b5187428e9ad4a76085f57f00">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6fa9a87037dac0bbe892076b382ecc2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Validee_Antenne xmlns="99cc897a-1a21-4cf8-a268-1cd8b5c9414b">Validée</Validee_Antenne>
    <CommentairesAntennesmodifi_x00e9_sparHES_x002d_SO xmlns="99cc897a-1a21-4cf8-a268-1cd8b5c9414b">true</CommentairesAntennesmodifi_x00e9_sparHES_x002d_SO>
    <Servicecantonalenvoy_x00e9_ xmlns="99cc897a-1a21-4cf8-a268-1cd8b5c9414b" xsi:nil="true"/>
    <Bereitzum_x00fc_bersetzten xmlns="99cc897a-1a21-4cf8-a268-1cd8b5c9414b">Nein</Bereitzum_x00fc_bersetzten>
    <_x00dc_bersetzung xmlns="99cc897a-1a21-4cf8-a268-1cd8b5c9414b">übersetzt</_x00dc_bersetzung>
    <Gegengelesen xmlns="99cc897a-1a21-4cf8-a268-1cd8b5c9414b">ja</Gegengelesen>
    <Kommentar xmlns="99cc897a-1a21-4cf8-a268-1cd8b5c9414b" xsi:nil="true"/>
    <Kommentareingearbeitet xmlns="99cc897a-1a21-4cf8-a268-1cd8b5c9414b" xsi:nil="true"/>
  </documentManagement>
</p:properties>
</file>

<file path=customXml/itemProps1.xml><?xml version="1.0" encoding="utf-8"?>
<ds:datastoreItem xmlns:ds="http://schemas.openxmlformats.org/officeDocument/2006/customXml" ds:itemID="{1BBAD0D4-5E70-4A59-94B6-5A3FB97E97E8}">
  <ds:schemaRefs>
    <ds:schemaRef ds:uri="http://schemas.microsoft.com/sharepoint/v3/contenttype/forms"/>
  </ds:schemaRefs>
</ds:datastoreItem>
</file>

<file path=customXml/itemProps2.xml><?xml version="1.0" encoding="utf-8"?>
<ds:datastoreItem xmlns:ds="http://schemas.openxmlformats.org/officeDocument/2006/customXml" ds:itemID="{26252BE8-5819-486A-90DF-F044F78D282C}">
  <ds:schemaRefs>
    <ds:schemaRef ds:uri="http://schemas.openxmlformats.org/officeDocument/2006/bibliography"/>
  </ds:schemaRefs>
</ds:datastoreItem>
</file>

<file path=customXml/itemProps3.xml><?xml version="1.0" encoding="utf-8"?>
<ds:datastoreItem xmlns:ds="http://schemas.openxmlformats.org/officeDocument/2006/customXml" ds:itemID="{84D1B175-48A2-4C78-B435-6E02DE26C6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79EA7-57D3-42C5-8A5C-0E0260676D85}">
  <ds:schemaRefs>
    <ds:schemaRef ds:uri="http://schemas.microsoft.com/office/2006/metadata/properties"/>
    <ds:schemaRef ds:uri="http://schemas.microsoft.com/office/infopath/2007/PartnerControls"/>
    <ds:schemaRef ds:uri="99cc897a-1a21-4cf8-a268-1cd8b5c9414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760</Words>
  <Characters>4795</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c:description/>
  <cp:lastModifiedBy>Adrian Steiner</cp:lastModifiedBy>
  <cp:revision>90</cp:revision>
  <cp:lastPrinted>2023-08-22T11:22:00Z</cp:lastPrinted>
  <dcterms:created xsi:type="dcterms:W3CDTF">2023-10-05T06:15:00Z</dcterms:created>
  <dcterms:modified xsi:type="dcterms:W3CDTF">2023-12-06T13:10:00Z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AdHocReviewCycleID">
    <vt:i4>720278034</vt:i4>
  </property>
  <property fmtid="{D5CDD505-2E9C-101B-9397-08002B2CF9AE}" pid="4" name="_NewReviewCycle">
    <vt:lpwstr/>
  </property>
  <property fmtid="{D5CDD505-2E9C-101B-9397-08002B2CF9AE}" pid="5" name="_EmailSubject">
    <vt:lpwstr>Nouveau format fiches</vt:lpwstr>
  </property>
  <property fmtid="{D5CDD505-2E9C-101B-9397-08002B2CF9AE}" pid="6" name="_AuthorEmail">
    <vt:lpwstr>bertrand.gaudard@hevs.ch</vt:lpwstr>
  </property>
  <property fmtid="{D5CDD505-2E9C-101B-9397-08002B2CF9AE}" pid="7" name="_AuthorEmailDisplayName">
    <vt:lpwstr>Gaudard Bertrand</vt:lpwstr>
  </property>
  <property fmtid="{D5CDD505-2E9C-101B-9397-08002B2CF9AE}" pid="8" name="_ReviewingToolsShownOnce">
    <vt:lpwstr/>
  </property>
</Properties>
</file>