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51609E92" w:rsidR="001217AE" w:rsidRPr="00393E97" w:rsidRDefault="003C7DA5" w:rsidP="00931E02">
      <w:pPr>
        <w:pStyle w:val="berschrift1"/>
        <w:rPr>
          <w:lang w:val="de-DE"/>
        </w:rPr>
      </w:pPr>
      <w:bookmarkStart w:id="0" w:name="OLE_LINK1"/>
      <w:r w:rsidRPr="00393E97">
        <w:rPr>
          <w:lang w:val="de-DE"/>
        </w:rPr>
        <w:t>Kontext</w:t>
      </w:r>
    </w:p>
    <w:p w14:paraId="5B6A084D" w14:textId="77777777" w:rsidR="006552DE" w:rsidRPr="00393E97" w:rsidRDefault="006552DE" w:rsidP="006552DE">
      <w:pPr>
        <w:spacing w:after="120"/>
        <w:jc w:val="both"/>
        <w:rPr>
          <w:rFonts w:ascii="Calibri Light" w:hAnsi="Calibri Light" w:cs="Calibri Light"/>
          <w:b/>
          <w:bCs/>
          <w:sz w:val="18"/>
          <w:szCs w:val="18"/>
          <w:lang w:val="de-DE"/>
        </w:rPr>
      </w:pPr>
      <w:r w:rsidRPr="00393E97">
        <w:rPr>
          <w:rFonts w:ascii="Calibri Light" w:hAnsi="Calibri Light" w:cs="Calibri Light"/>
          <w:sz w:val="18"/>
          <w:szCs w:val="18"/>
          <w:lang w:val="de-DE"/>
        </w:rPr>
        <w:t xml:space="preserve">Der Themenbereich der gesundheitlichen Notfallversorgung umfasst alle Fragen des öffentlichen Gesundheitswesens auf kommunaler Ebene. Viele Einrichtungen sind privat und fallen daher nicht in den direkten Verantwortungsbereich der Gemeinde. Dennoch wird </w:t>
      </w:r>
      <w:r w:rsidRPr="00393E97">
        <w:rPr>
          <w:rFonts w:ascii="Calibri Light" w:hAnsi="Calibri Light" w:cs="Calibri Light"/>
          <w:b/>
          <w:bCs/>
          <w:sz w:val="18"/>
          <w:szCs w:val="18"/>
          <w:lang w:val="de-DE"/>
        </w:rPr>
        <w:t>empfohlen, dass die Gemeinde mit den betreffenden Einrichtungen Kontakt aufnimmt, um zu verstehen, ob sie auf eine Stromknappheit vorbereitet sind.</w:t>
      </w:r>
    </w:p>
    <w:p w14:paraId="0DCD5C39" w14:textId="77777777" w:rsidR="006552DE" w:rsidRPr="00393E97" w:rsidRDefault="006552DE" w:rsidP="006552DE">
      <w:pPr>
        <w:spacing w:after="120"/>
        <w:jc w:val="both"/>
        <w:rPr>
          <w:rFonts w:ascii="Calibri Light" w:hAnsi="Calibri Light" w:cs="Calibri Light"/>
          <w:sz w:val="18"/>
          <w:szCs w:val="18"/>
          <w:lang w:val="de-DE"/>
        </w:rPr>
      </w:pPr>
      <w:r w:rsidRPr="00393E97">
        <w:rPr>
          <w:rFonts w:ascii="Calibri Light" w:hAnsi="Calibri Light" w:cs="Calibri Light"/>
          <w:sz w:val="18"/>
          <w:szCs w:val="18"/>
          <w:lang w:val="de-DE"/>
        </w:rPr>
        <w:t xml:space="preserve">Die in den folgenden Punkten genannten Einrichtungen befinden sich nicht im direkten Einflussbereich der Gemeinde, spielen aber eine wesentliche Rolle im Themenfeld Notfallversorgung und Gesundheit. Im Rahmen der Vorbereitung auf Stromausfälle ist es Aufgabe der Gemeinde, sich mit den verantwortlichen Personen in den betroffenen Einrichtungen abzustimmen bzw. diese auf die Notwendigkeit von Vorkehrungen aufmerksam zu machen. Die Organisation bzw. Vorbereitung liegt in der Verantwortung der betroffenen Einrichtung selbst, </w:t>
      </w:r>
      <w:r w:rsidRPr="00393E97">
        <w:rPr>
          <w:rFonts w:ascii="Calibri Light" w:hAnsi="Calibri Light" w:cs="Calibri Light"/>
          <w:b/>
          <w:bCs/>
          <w:sz w:val="18"/>
          <w:szCs w:val="18"/>
          <w:lang w:val="de-DE"/>
        </w:rPr>
        <w:t>ein Überblick über die Verfügbarkeit von Gesundheitseinrichtungen ist allerdings wünschenswert.</w:t>
      </w:r>
    </w:p>
    <w:p w14:paraId="1A57BFEA" w14:textId="77777777" w:rsidR="006552DE" w:rsidRPr="00393E97" w:rsidRDefault="006552DE" w:rsidP="006552DE">
      <w:pPr>
        <w:spacing w:after="120"/>
        <w:jc w:val="both"/>
        <w:rPr>
          <w:rFonts w:ascii="Calibri Light" w:hAnsi="Calibri Light" w:cs="Calibri Light"/>
          <w:sz w:val="18"/>
          <w:szCs w:val="18"/>
          <w:lang w:val="de-DE"/>
        </w:rPr>
      </w:pPr>
      <w:r w:rsidRPr="00393E97">
        <w:rPr>
          <w:rFonts w:ascii="Calibri Light" w:hAnsi="Calibri Light" w:cs="Calibri Light"/>
          <w:sz w:val="18"/>
          <w:szCs w:val="18"/>
          <w:lang w:val="de-DE"/>
        </w:rPr>
        <w:t xml:space="preserve">Im Rahmen der Vorbereitung der medizinischen Notfallversorgung sollten die folgenden Punkte geklärt werden: </w:t>
      </w:r>
    </w:p>
    <w:p w14:paraId="336A393E" w14:textId="66D18A8A" w:rsidR="006552DE" w:rsidRPr="00393E97" w:rsidRDefault="006552DE" w:rsidP="006552DE">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393E97">
        <w:rPr>
          <w:rFonts w:ascii="Calibri Light" w:hAnsi="Calibri Light" w:cs="Calibri Light"/>
          <w:sz w:val="18"/>
          <w:szCs w:val="18"/>
          <w:lang w:val="de-DE"/>
        </w:rPr>
        <w:t xml:space="preserve">Verfügbare </w:t>
      </w:r>
      <w:proofErr w:type="spellStart"/>
      <w:proofErr w:type="gramStart"/>
      <w:r w:rsidRPr="00393E97">
        <w:rPr>
          <w:rFonts w:ascii="Calibri Light" w:hAnsi="Calibri Light" w:cs="Calibri Light"/>
          <w:sz w:val="18"/>
          <w:szCs w:val="18"/>
          <w:lang w:val="de-DE"/>
        </w:rPr>
        <w:t>Ärzt:innen</w:t>
      </w:r>
      <w:proofErr w:type="spellEnd"/>
      <w:proofErr w:type="gramEnd"/>
      <w:r w:rsidRPr="00393E97">
        <w:rPr>
          <w:rFonts w:ascii="Calibri Light" w:hAnsi="Calibri Light" w:cs="Calibri Light"/>
          <w:sz w:val="18"/>
          <w:szCs w:val="18"/>
          <w:lang w:val="de-DE"/>
        </w:rPr>
        <w:t xml:space="preserve"> (Merkblatt F-09);</w:t>
      </w:r>
    </w:p>
    <w:p w14:paraId="0D22D312" w14:textId="77777777" w:rsidR="006552DE" w:rsidRPr="00393E97" w:rsidRDefault="006552DE" w:rsidP="006552DE">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393E97">
        <w:rPr>
          <w:rFonts w:ascii="Calibri Light" w:hAnsi="Calibri Light" w:cs="Calibri Light"/>
          <w:sz w:val="18"/>
          <w:szCs w:val="18"/>
          <w:lang w:val="de-DE"/>
        </w:rPr>
        <w:t>Verfügbare Apotheken / Drogerien (Merkblatt F-10);</w:t>
      </w:r>
    </w:p>
    <w:p w14:paraId="0C082153" w14:textId="77777777" w:rsidR="006552DE" w:rsidRPr="00393E97" w:rsidRDefault="006552DE" w:rsidP="006552DE">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393E97">
        <w:rPr>
          <w:rFonts w:ascii="Calibri Light" w:hAnsi="Calibri Light" w:cs="Calibri Light"/>
          <w:sz w:val="18"/>
          <w:szCs w:val="18"/>
          <w:lang w:val="de-DE"/>
        </w:rPr>
        <w:t>Sozialmedizinische Einrichtungen (Merkblatt F-11);</w:t>
      </w:r>
    </w:p>
    <w:p w14:paraId="2EF32114" w14:textId="0BEDD956" w:rsidR="006552DE" w:rsidRPr="00393E97" w:rsidRDefault="006552DE" w:rsidP="006552DE">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393E97">
        <w:rPr>
          <w:rFonts w:ascii="Calibri Light" w:hAnsi="Calibri Light" w:cs="Calibri Light"/>
          <w:sz w:val="18"/>
          <w:szCs w:val="18"/>
          <w:lang w:val="de-DE"/>
        </w:rPr>
        <w:t>Hilfe und Pflege zu Hause (</w:t>
      </w:r>
      <w:r w:rsidR="003C7DA5" w:rsidRPr="00393E97">
        <w:rPr>
          <w:rFonts w:ascii="Calibri Light" w:hAnsi="Calibri Light" w:cs="Calibri Light"/>
          <w:sz w:val="18"/>
          <w:szCs w:val="18"/>
          <w:lang w:val="de-DE"/>
        </w:rPr>
        <w:t xml:space="preserve">dieses </w:t>
      </w:r>
      <w:r w:rsidRPr="00393E97">
        <w:rPr>
          <w:rFonts w:ascii="Calibri Light" w:hAnsi="Calibri Light" w:cs="Calibri Light"/>
          <w:sz w:val="18"/>
          <w:szCs w:val="18"/>
          <w:lang w:val="de-DE"/>
        </w:rPr>
        <w:t>Merkblatt);</w:t>
      </w:r>
    </w:p>
    <w:p w14:paraId="2E5AC36E" w14:textId="4048D162" w:rsidR="000345FD" w:rsidRPr="00393E97" w:rsidRDefault="006552DE" w:rsidP="006552DE">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393E97">
        <w:rPr>
          <w:rFonts w:ascii="Calibri Light" w:hAnsi="Calibri Light" w:cs="Calibri Light"/>
          <w:sz w:val="18"/>
          <w:szCs w:val="18"/>
          <w:lang w:val="de-DE"/>
        </w:rPr>
        <w:t xml:space="preserve">Koordination mit anderen Organisationen im Gesundheitsbereich (Merkblatt </w:t>
      </w:r>
      <w:r w:rsidR="003A4698" w:rsidRPr="00393E97">
        <w:rPr>
          <w:rFonts w:ascii="Calibri Light" w:hAnsi="Calibri Light" w:cs="Calibri Light"/>
          <w:i/>
          <w:iCs/>
          <w:sz w:val="18"/>
          <w:szCs w:val="18"/>
          <w:lang w:val="de-DE"/>
        </w:rPr>
        <w:t>F-13</w:t>
      </w:r>
      <w:r w:rsidR="00A57D68" w:rsidRPr="00393E97">
        <w:rPr>
          <w:rFonts w:ascii="Calibri Light" w:hAnsi="Calibri Light" w:cs="Calibri Light"/>
          <w:sz w:val="18"/>
          <w:szCs w:val="18"/>
          <w:lang w:val="de-DE"/>
        </w:rPr>
        <w:t>).</w:t>
      </w:r>
      <w:r w:rsidR="006F0211" w:rsidRPr="00393E97">
        <w:rPr>
          <w:noProof/>
          <w:lang w:val="de-DE"/>
        </w:rPr>
        <mc:AlternateContent>
          <mc:Choice Requires="wpg">
            <w:drawing>
              <wp:anchor distT="0" distB="0" distL="114300" distR="114300" simplePos="0" relativeHeight="251658242" behindDoc="0" locked="0" layoutInCell="1" allowOverlap="1" wp14:anchorId="548A0A97" wp14:editId="797AEE06">
                <wp:simplePos x="0" y="0"/>
                <wp:positionH relativeFrom="column">
                  <wp:posOffset>-234950</wp:posOffset>
                </wp:positionH>
                <wp:positionV relativeFrom="paragraph">
                  <wp:posOffset>316866</wp:posOffset>
                </wp:positionV>
                <wp:extent cx="6191885" cy="962025"/>
                <wp:effectExtent l="0" t="0" r="18415" b="47625"/>
                <wp:wrapTopAndBottom/>
                <wp:docPr id="686089121" name="Gruppieren 686089121"/>
                <wp:cNvGraphicFramePr/>
                <a:graphic xmlns:a="http://schemas.openxmlformats.org/drawingml/2006/main">
                  <a:graphicData uri="http://schemas.microsoft.com/office/word/2010/wordprocessingGroup">
                    <wpg:wgp>
                      <wpg:cNvGrpSpPr/>
                      <wpg:grpSpPr>
                        <a:xfrm>
                          <a:off x="0" y="0"/>
                          <a:ext cx="6191885" cy="962025"/>
                          <a:chOff x="0" y="0"/>
                          <a:chExt cx="6192751" cy="962130"/>
                        </a:xfrm>
                      </wpg:grpSpPr>
                      <wps:wsp>
                        <wps:cNvPr id="686089122" name="Forme automatique 2"/>
                        <wps:cNvSpPr>
                          <a:spLocks noChangeArrowheads="1"/>
                        </wps:cNvSpPr>
                        <wps:spPr bwMode="auto">
                          <a:xfrm rot="5400000">
                            <a:off x="2886222" y="-2344398"/>
                            <a:ext cx="796201" cy="5816856"/>
                          </a:xfrm>
                          <a:prstGeom prst="roundRect">
                            <a:avLst>
                              <a:gd name="adj" fmla="val 13032"/>
                            </a:avLst>
                          </a:prstGeom>
                          <a:noFill/>
                          <a:ln>
                            <a:solidFill>
                              <a:srgbClr val="165DFA"/>
                            </a:solidFill>
                          </a:ln>
                        </wps:spPr>
                        <wps:txbx>
                          <w:txbxContent>
                            <w:p w14:paraId="61AD7C81" w14:textId="023D97BC" w:rsidR="00A57D68" w:rsidRPr="00902A91" w:rsidRDefault="00902A91" w:rsidP="00A57D68">
                              <w:pPr>
                                <w:spacing w:after="100"/>
                                <w:ind w:left="142" w:right="85"/>
                                <w:jc w:val="both"/>
                                <w:rPr>
                                  <w:rFonts w:asciiTheme="majorHAnsi" w:eastAsiaTheme="majorEastAsia" w:hAnsiTheme="majorHAnsi" w:cstheme="majorHAnsi"/>
                                  <w:i/>
                                  <w:iCs/>
                                  <w:color w:val="165DFA"/>
                                  <w:sz w:val="18"/>
                                  <w:szCs w:val="18"/>
                                  <w:lang w:val="de-CH"/>
                                </w:rPr>
                              </w:pPr>
                              <w:r w:rsidRPr="00902A91">
                                <w:rPr>
                                  <w:rFonts w:asciiTheme="majorHAnsi" w:eastAsiaTheme="majorEastAsia" w:hAnsiTheme="majorHAnsi" w:cstheme="majorHAnsi"/>
                                  <w:i/>
                                  <w:iCs/>
                                  <w:color w:val="165DFA"/>
                                  <w:sz w:val="18"/>
                                  <w:szCs w:val="18"/>
                                  <w:lang w:val="de-CH"/>
                                </w:rPr>
                                <w:t xml:space="preserve">Die Gemeinde ist über die Massnahmen der verschiedenen Hauspflegedienste für ihre </w:t>
                              </w:r>
                              <w:proofErr w:type="spellStart"/>
                              <w:proofErr w:type="gramStart"/>
                              <w:r w:rsidRPr="00902A91">
                                <w:rPr>
                                  <w:rFonts w:asciiTheme="majorHAnsi" w:eastAsiaTheme="majorEastAsia" w:hAnsiTheme="majorHAnsi" w:cstheme="majorHAnsi"/>
                                  <w:i/>
                                  <w:iCs/>
                                  <w:color w:val="165DFA"/>
                                  <w:sz w:val="18"/>
                                  <w:szCs w:val="18"/>
                                  <w:lang w:val="de-CH"/>
                                </w:rPr>
                                <w:t>Einwohner:innen</w:t>
                              </w:r>
                              <w:proofErr w:type="spellEnd"/>
                              <w:proofErr w:type="gramEnd"/>
                              <w:r w:rsidRPr="00902A91">
                                <w:rPr>
                                  <w:rFonts w:asciiTheme="majorHAnsi" w:eastAsiaTheme="majorEastAsia" w:hAnsiTheme="majorHAnsi" w:cstheme="majorHAnsi"/>
                                  <w:i/>
                                  <w:iCs/>
                                  <w:color w:val="165DFA"/>
                                  <w:sz w:val="18"/>
                                  <w:szCs w:val="18"/>
                                  <w:lang w:val="de-CH"/>
                                </w:rPr>
                                <w:t xml:space="preserve"> informiert und hat, wo nötig, die notwendigen Massnahmen ergriffen, um die Gesundheit dieser Personen zu gewährleisten</w:t>
                              </w:r>
                              <w:r w:rsidR="0043197E" w:rsidRPr="00902A91">
                                <w:rPr>
                                  <w:rFonts w:asciiTheme="majorHAnsi" w:eastAsiaTheme="majorEastAsia" w:hAnsiTheme="majorHAnsi" w:cstheme="majorHAnsi"/>
                                  <w:i/>
                                  <w:iCs/>
                                  <w:color w:val="165DFA"/>
                                  <w:sz w:val="18"/>
                                  <w:szCs w:val="18"/>
                                  <w:lang w:val="de-CH"/>
                                </w:rPr>
                                <w:t>.</w:t>
                              </w:r>
                            </w:p>
                            <w:p w14:paraId="59DEC4BC" w14:textId="425A27A3" w:rsidR="00AA3412" w:rsidRPr="0074752A" w:rsidRDefault="0074752A" w:rsidP="00EE3C36">
                              <w:pPr>
                                <w:spacing w:after="100"/>
                                <w:ind w:left="142" w:right="85"/>
                                <w:jc w:val="both"/>
                                <w:rPr>
                                  <w:rFonts w:asciiTheme="majorHAnsi" w:eastAsiaTheme="majorEastAsia" w:hAnsiTheme="majorHAnsi" w:cstheme="majorHAnsi"/>
                                  <w:i/>
                                  <w:iCs/>
                                  <w:color w:val="165DFA"/>
                                  <w:sz w:val="18"/>
                                  <w:szCs w:val="18"/>
                                  <w:lang w:val="de-CH"/>
                                </w:rPr>
                              </w:pPr>
                              <w:bookmarkStart w:id="1"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1"/>
                              <w:r w:rsidR="00AA3412" w:rsidRPr="0074752A">
                                <w:rPr>
                                  <w:rFonts w:asciiTheme="majorHAnsi" w:eastAsiaTheme="majorEastAsia" w:hAnsiTheme="majorHAnsi" w:cstheme="majorHAnsi"/>
                                  <w:i/>
                                  <w:iCs/>
                                  <w:color w:val="165DFA"/>
                                  <w:sz w:val="18"/>
                                  <w:szCs w:val="18"/>
                                  <w:lang w:val="de-CH"/>
                                </w:rPr>
                                <w:t>.</w:t>
                              </w:r>
                            </w:p>
                          </w:txbxContent>
                        </wps:txbx>
                        <wps:bodyPr rot="0" vert="horz" wrap="square" lIns="91440" tIns="45720" rIns="91440" bIns="45720" anchor="ctr" anchorCtr="0" upright="1">
                          <a:noAutofit/>
                        </wps:bodyPr>
                      </wps:wsp>
                      <wps:wsp>
                        <wps:cNvPr id="686089123" name="Rectangle 2"/>
                        <wps:cNvSpPr/>
                        <wps:spPr>
                          <a:xfrm>
                            <a:off x="0" y="103517"/>
                            <a:ext cx="500932" cy="19083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4"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8407" y="0"/>
                            <a:ext cx="301625" cy="3073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48A0A97" id="Gruppieren 686089121" o:spid="_x0000_s1026" style="position:absolute;left:0;text-align:left;margin-left:-18.5pt;margin-top:24.95pt;width:487.55pt;height:75.75pt;z-index:251658242;mso-width-relative:margin;mso-height-relative:margin" coordsize="61927,96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">
                <v:roundrect id="Forme automatique 2" o:spid="_x0000_s1027" style="position:absolute;left:28862;top:-23445;width:7962;height:58169;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" filled="f" strokecolor="#165dfa">
                  <v:textbox>
                    <w:txbxContent>
                      <w:p w14:paraId="61AD7C81" w14:textId="023D97BC" w:rsidR="00A57D68" w:rsidRPr="00902A91" w:rsidRDefault="00902A91" w:rsidP="00A57D68">
                        <w:pPr>
                          <w:spacing w:after="100"/>
                          <w:ind w:left="142" w:right="85"/>
                          <w:jc w:val="both"/>
                          <w:rPr>
                            <w:rFonts w:asciiTheme="majorHAnsi" w:eastAsiaTheme="majorEastAsia" w:hAnsiTheme="majorHAnsi" w:cstheme="majorHAnsi"/>
                            <w:i/>
                            <w:iCs/>
                            <w:color w:val="165DFA"/>
                            <w:sz w:val="18"/>
                            <w:szCs w:val="18"/>
                            <w:lang w:val="de-CH"/>
                          </w:rPr>
                        </w:pPr>
                        <w:r w:rsidRPr="00902A91">
                          <w:rPr>
                            <w:rFonts w:asciiTheme="majorHAnsi" w:eastAsiaTheme="majorEastAsia" w:hAnsiTheme="majorHAnsi" w:cstheme="majorHAnsi"/>
                            <w:i/>
                            <w:iCs/>
                            <w:color w:val="165DFA"/>
                            <w:sz w:val="18"/>
                            <w:szCs w:val="18"/>
                            <w:lang w:val="de-CH"/>
                          </w:rPr>
                          <w:t xml:space="preserve">Die Gemeinde ist über die Massnahmen der verschiedenen Hauspflegedienste für ihre </w:t>
                        </w:r>
                        <w:proofErr w:type="spellStart"/>
                        <w:proofErr w:type="gramStart"/>
                        <w:r w:rsidRPr="00902A91">
                          <w:rPr>
                            <w:rFonts w:asciiTheme="majorHAnsi" w:eastAsiaTheme="majorEastAsia" w:hAnsiTheme="majorHAnsi" w:cstheme="majorHAnsi"/>
                            <w:i/>
                            <w:iCs/>
                            <w:color w:val="165DFA"/>
                            <w:sz w:val="18"/>
                            <w:szCs w:val="18"/>
                            <w:lang w:val="de-CH"/>
                          </w:rPr>
                          <w:t>Einwohner:innen</w:t>
                        </w:r>
                        <w:proofErr w:type="spellEnd"/>
                        <w:proofErr w:type="gramEnd"/>
                        <w:r w:rsidRPr="00902A91">
                          <w:rPr>
                            <w:rFonts w:asciiTheme="majorHAnsi" w:eastAsiaTheme="majorEastAsia" w:hAnsiTheme="majorHAnsi" w:cstheme="majorHAnsi"/>
                            <w:i/>
                            <w:iCs/>
                            <w:color w:val="165DFA"/>
                            <w:sz w:val="18"/>
                            <w:szCs w:val="18"/>
                            <w:lang w:val="de-CH"/>
                          </w:rPr>
                          <w:t xml:space="preserve"> informiert und hat, wo nötig, die notwendigen Massnahmen ergriffen, um die Gesundheit dieser Personen zu gewährleisten</w:t>
                        </w:r>
                        <w:r w:rsidR="0043197E" w:rsidRPr="00902A91">
                          <w:rPr>
                            <w:rFonts w:asciiTheme="majorHAnsi" w:eastAsiaTheme="majorEastAsia" w:hAnsiTheme="majorHAnsi" w:cstheme="majorHAnsi"/>
                            <w:i/>
                            <w:iCs/>
                            <w:color w:val="165DFA"/>
                            <w:sz w:val="18"/>
                            <w:szCs w:val="18"/>
                            <w:lang w:val="de-CH"/>
                          </w:rPr>
                          <w:t>.</w:t>
                        </w:r>
                      </w:p>
                      <w:p w14:paraId="59DEC4BC" w14:textId="425A27A3" w:rsidR="00AA3412" w:rsidRPr="0074752A" w:rsidRDefault="0074752A" w:rsidP="00EE3C36">
                        <w:pPr>
                          <w:spacing w:after="100"/>
                          <w:ind w:left="142" w:right="85"/>
                          <w:jc w:val="both"/>
                          <w:rPr>
                            <w:rFonts w:asciiTheme="majorHAnsi" w:eastAsiaTheme="majorEastAsia" w:hAnsiTheme="majorHAnsi" w:cstheme="majorHAnsi"/>
                            <w:i/>
                            <w:iCs/>
                            <w:color w:val="165DFA"/>
                            <w:sz w:val="18"/>
                            <w:szCs w:val="18"/>
                            <w:lang w:val="de-CH"/>
                          </w:rPr>
                        </w:pPr>
                        <w:bookmarkStart w:id="2"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2"/>
                        <w:r w:rsidR="00AA3412" w:rsidRPr="0074752A">
                          <w:rPr>
                            <w:rFonts w:asciiTheme="majorHAnsi" w:eastAsiaTheme="majorEastAsia" w:hAnsiTheme="majorHAnsi" w:cstheme="majorHAnsi"/>
                            <w:i/>
                            <w:iCs/>
                            <w:color w:val="165DFA"/>
                            <w:sz w:val="18"/>
                            <w:szCs w:val="18"/>
                            <w:lang w:val="de-CH"/>
                          </w:rPr>
                          <w:t>.</w:t>
                        </w:r>
                      </w:p>
                    </w:txbxContent>
                  </v:textbox>
                </v:roundrect>
                <v:rect id="Rectangle 2" o:spid="_x0000_s1028" style="position:absolute;top:1035;width:5009;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1984;width:3016;height:3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">
                  <v:imagedata r:id="rId12" o:title=""/>
                </v:shape>
                <w10:wrap type="topAndBottom"/>
              </v:group>
            </w:pict>
          </mc:Fallback>
        </mc:AlternateContent>
      </w:r>
    </w:p>
    <w:p w14:paraId="01EA49DD" w14:textId="7E5C5FCC" w:rsidR="002E322D" w:rsidRPr="00393E97" w:rsidRDefault="006F0211" w:rsidP="00C1665D">
      <w:pPr>
        <w:pStyle w:val="berschrift1"/>
        <w:rPr>
          <w:lang w:val="de-DE"/>
        </w:rPr>
      </w:pPr>
      <w:r w:rsidRPr="00393E97">
        <w:rPr>
          <w:noProof/>
          <w:lang w:val="de-DE"/>
        </w:rPr>
        <mc:AlternateContent>
          <mc:Choice Requires="wpg">
            <w:drawing>
              <wp:anchor distT="0" distB="0" distL="114300" distR="114300" simplePos="0" relativeHeight="251658243" behindDoc="0" locked="0" layoutInCell="1" allowOverlap="1" wp14:anchorId="7A214432" wp14:editId="29807A20">
                <wp:simplePos x="0" y="0"/>
                <wp:positionH relativeFrom="column">
                  <wp:posOffset>-19685</wp:posOffset>
                </wp:positionH>
                <wp:positionV relativeFrom="paragraph">
                  <wp:posOffset>1704340</wp:posOffset>
                </wp:positionV>
                <wp:extent cx="3865532" cy="284480"/>
                <wp:effectExtent l="0" t="0" r="1905" b="1270"/>
                <wp:wrapTopAndBottom/>
                <wp:docPr id="686089135" name="Gruppieren 686089135"/>
                <wp:cNvGraphicFramePr/>
                <a:graphic xmlns:a="http://schemas.openxmlformats.org/drawingml/2006/main">
                  <a:graphicData uri="http://schemas.microsoft.com/office/word/2010/wordprocessingGroup">
                    <wpg:wgp>
                      <wpg:cNvGrpSpPr/>
                      <wpg:grpSpPr>
                        <a:xfrm>
                          <a:off x="0" y="0"/>
                          <a:ext cx="3865532" cy="284480"/>
                          <a:chOff x="0" y="0"/>
                          <a:chExt cx="3865532" cy="284480"/>
                        </a:xfrm>
                      </wpg:grpSpPr>
                      <pic:pic xmlns:pic="http://schemas.openxmlformats.org/drawingml/2006/picture">
                        <pic:nvPicPr>
                          <pic:cNvPr id="686089129" name="Image 686089129"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217"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5DF3E4BF" w14:textId="77777777" w:rsidR="00313950" w:rsidRPr="004D6FE8" w:rsidRDefault="00313950" w:rsidP="00313950">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90F89C8" w14:textId="1912ED39" w:rsidR="00AB5835" w:rsidRPr="00313950" w:rsidRDefault="00AB5835">
                              <w:pPr>
                                <w:rPr>
                                  <w:lang w:val="de-CH"/>
                                </w:rPr>
                              </w:pPr>
                            </w:p>
                          </w:txbxContent>
                        </wps:txbx>
                        <wps:bodyPr rot="0" vert="horz" wrap="square" lIns="91440" tIns="45720" rIns="91440" bIns="45720" anchor="t" anchorCtr="0">
                          <a:noAutofit/>
                        </wps:bodyPr>
                      </wps:wsp>
                    </wpg:wgp>
                  </a:graphicData>
                </a:graphic>
              </wp:anchor>
            </w:drawing>
          </mc:Choice>
          <mc:Fallback>
            <w:pict>
              <v:group w14:anchorId="7A214432" id="Gruppieren 686089135" o:spid="_x0000_s1030" style="position:absolute;left:0;text-align:left;margin-left:-1.55pt;margin-top:134.2pt;width:304.35pt;height:22.4pt;z-index:251658243"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">
                <v:shape id="Image 686089129"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">
                  <v:imagedata r:id="rId14" o:title="Une image contenant Graphique, noir&#10;&#10;Description générée automatiquement"/>
                </v:shape>
                <v:shapetype id="_x0000_t202" coordsize="21600,21600" o:spt="202" path="m,l,21600r21600,l21600,xe">
                  <v:stroke joinstyle="miter"/>
                  <v:path gradientshapeok="t" o:connecttype="rect"/>
                </v:shapetype>
                <v:shape id="Zone de texte 2" o:spid="_x0000_s1032"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5DF3E4BF" w14:textId="77777777" w:rsidR="00313950" w:rsidRPr="004D6FE8" w:rsidRDefault="00313950" w:rsidP="00313950">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90F89C8" w14:textId="1912ED39" w:rsidR="00AB5835" w:rsidRPr="00313950" w:rsidRDefault="00AB5835">
                        <w:pPr>
                          <w:rPr>
                            <w:lang w:val="de-CH"/>
                          </w:rPr>
                        </w:pPr>
                      </w:p>
                    </w:txbxContent>
                  </v:textbox>
                </v:shape>
                <w10:wrap type="topAndBottom"/>
              </v:group>
            </w:pict>
          </mc:Fallback>
        </mc:AlternateContent>
      </w:r>
      <w:r w:rsidR="0074752A" w:rsidRPr="00393E97">
        <w:rPr>
          <w:lang w:val="de-DE"/>
        </w:rPr>
        <w:t>Hilfe und Pflege Zu Hause</w:t>
      </w:r>
    </w:p>
    <w:p w14:paraId="46B41470" w14:textId="3B79116C" w:rsidR="00C1665D" w:rsidRPr="00393E97" w:rsidRDefault="00C1665D" w:rsidP="00CC0A63">
      <w:pPr>
        <w:spacing w:after="120"/>
        <w:jc w:val="both"/>
        <w:rPr>
          <w:rFonts w:ascii="Calibri Light" w:hAnsi="Calibri Light" w:cs="Calibri Light"/>
          <w:sz w:val="8"/>
          <w:szCs w:val="8"/>
          <w:lang w:val="de-DE"/>
        </w:rPr>
      </w:pPr>
    </w:p>
    <w:p w14:paraId="511D8D1D" w14:textId="494ECD9A" w:rsidR="0043197E" w:rsidRPr="00393E97" w:rsidRDefault="000135B1" w:rsidP="0043197E">
      <w:pPr>
        <w:spacing w:after="100"/>
        <w:jc w:val="both"/>
        <w:rPr>
          <w:rFonts w:ascii="Calibri Light" w:hAnsi="Calibri Light" w:cs="Calibri Light"/>
          <w:sz w:val="18"/>
          <w:szCs w:val="18"/>
          <w:lang w:val="de-DE"/>
        </w:rPr>
      </w:pPr>
      <w:r>
        <w:rPr>
          <w:rFonts w:ascii="Calibri Light" w:hAnsi="Calibri Light" w:cs="Calibri Light"/>
          <w:sz w:val="18"/>
          <w:szCs w:val="18"/>
          <w:lang w:val="de-DE"/>
        </w:rPr>
        <w:t>Spitalexterne Betreuung (Spitex) oder H</w:t>
      </w:r>
      <w:r w:rsidR="001F1629">
        <w:rPr>
          <w:rFonts w:ascii="Calibri Light" w:hAnsi="Calibri Light" w:cs="Calibri Light"/>
          <w:sz w:val="18"/>
          <w:szCs w:val="18"/>
          <w:lang w:val="de-DE"/>
        </w:rPr>
        <w:t>e</w:t>
      </w:r>
      <w:r>
        <w:rPr>
          <w:rFonts w:ascii="Calibri Light" w:hAnsi="Calibri Light" w:cs="Calibri Light"/>
          <w:sz w:val="18"/>
          <w:szCs w:val="18"/>
          <w:lang w:val="de-DE"/>
        </w:rPr>
        <w:t xml:space="preserve">impflegedienste </w:t>
      </w:r>
      <w:r w:rsidR="001F1629">
        <w:rPr>
          <w:rFonts w:ascii="Calibri Light" w:hAnsi="Calibri Light" w:cs="Calibri Light"/>
          <w:sz w:val="18"/>
          <w:szCs w:val="18"/>
          <w:lang w:val="de-DE"/>
        </w:rPr>
        <w:t>kann von verschiedenen Akteuren angeboten werden</w:t>
      </w:r>
      <w:r w:rsidR="00CA02FF" w:rsidRPr="00393E97">
        <w:rPr>
          <w:rFonts w:ascii="Calibri Light" w:hAnsi="Calibri Light" w:cs="Calibri Light"/>
          <w:sz w:val="18"/>
          <w:szCs w:val="18"/>
          <w:lang w:val="de-DE"/>
        </w:rPr>
        <w:t xml:space="preserve">. Es sollte daher daran erinnert werden, dass </w:t>
      </w:r>
      <w:r w:rsidR="00CA02FF" w:rsidRPr="00393E97">
        <w:rPr>
          <w:rFonts w:ascii="Calibri Light" w:hAnsi="Calibri Light" w:cs="Calibri Light"/>
          <w:b/>
          <w:bCs/>
          <w:sz w:val="18"/>
          <w:szCs w:val="18"/>
          <w:lang w:val="de-DE"/>
        </w:rPr>
        <w:t>diese Dienste für die Aufrechterhaltung der Notversorgung ihrer Kunden im Falle eines Stromausfalls verantwortlich sind.</w:t>
      </w:r>
      <w:r w:rsidR="00CA02FF" w:rsidRPr="00393E97">
        <w:rPr>
          <w:rFonts w:ascii="Calibri Light" w:hAnsi="Calibri Light" w:cs="Calibri Light"/>
          <w:sz w:val="18"/>
          <w:szCs w:val="18"/>
          <w:lang w:val="de-DE"/>
        </w:rPr>
        <w:t xml:space="preserve"> </w:t>
      </w:r>
      <w:r w:rsidR="00575280">
        <w:rPr>
          <w:rFonts w:ascii="Calibri Light" w:hAnsi="Calibri Light" w:cs="Calibri Light"/>
          <w:sz w:val="18"/>
          <w:szCs w:val="18"/>
          <w:lang w:val="de-DE"/>
        </w:rPr>
        <w:t xml:space="preserve">Dabei kann es sich um </w:t>
      </w:r>
      <w:r w:rsidR="00CA02FF" w:rsidRPr="00393E97">
        <w:rPr>
          <w:rFonts w:ascii="Calibri Light" w:hAnsi="Calibri Light" w:cs="Calibri Light"/>
          <w:sz w:val="18"/>
          <w:szCs w:val="18"/>
          <w:lang w:val="de-DE"/>
        </w:rPr>
        <w:t xml:space="preserve">sozialmedizinische Zentren (SMZ: 5 parastaatliche Organisationen im Wallis) oder private Akteure, wie z. B. selbstständige Pflegekräfte, </w:t>
      </w:r>
      <w:r w:rsidR="00D472E8">
        <w:rPr>
          <w:rFonts w:ascii="Calibri Light" w:hAnsi="Calibri Light" w:cs="Calibri Light"/>
          <w:sz w:val="18"/>
          <w:szCs w:val="18"/>
          <w:lang w:val="de-DE"/>
        </w:rPr>
        <w:t>handeln</w:t>
      </w:r>
      <w:r w:rsidR="00CA02FF" w:rsidRPr="00393E97">
        <w:rPr>
          <w:rFonts w:ascii="Calibri Light" w:hAnsi="Calibri Light" w:cs="Calibri Light"/>
          <w:sz w:val="18"/>
          <w:szCs w:val="18"/>
          <w:lang w:val="de-DE"/>
        </w:rPr>
        <w:t>.</w:t>
      </w:r>
    </w:p>
    <w:p w14:paraId="75BB6FDE" w14:textId="6B851429" w:rsidR="0043197E" w:rsidRPr="00393E97" w:rsidRDefault="007772E9" w:rsidP="0043197E">
      <w:pPr>
        <w:spacing w:after="100"/>
        <w:jc w:val="both"/>
        <w:rPr>
          <w:rFonts w:ascii="Calibri Light" w:hAnsi="Calibri Light" w:cs="Calibri Light"/>
          <w:sz w:val="18"/>
          <w:szCs w:val="18"/>
          <w:lang w:val="de-DE"/>
        </w:rPr>
      </w:pPr>
      <w:r w:rsidRPr="00393E97">
        <w:rPr>
          <w:rFonts w:ascii="Calibri Light" w:hAnsi="Calibri Light" w:cs="Calibri Light"/>
          <w:sz w:val="18"/>
          <w:szCs w:val="18"/>
          <w:lang w:val="de-DE"/>
        </w:rPr>
        <w:t>Dies gesagt, liegt es in der Verantwortung der Gemeinde, sich zu versichern</w:t>
      </w:r>
      <w:r w:rsidR="0043197E" w:rsidRPr="00393E97">
        <w:rPr>
          <w:rFonts w:ascii="Calibri Light" w:hAnsi="Calibri Light" w:cs="Calibri Light"/>
          <w:sz w:val="18"/>
          <w:szCs w:val="18"/>
          <w:lang w:val="de-DE"/>
        </w:rPr>
        <w:t>:</w:t>
      </w:r>
    </w:p>
    <w:p w14:paraId="32BF8BCA" w14:textId="3AEC8610" w:rsidR="0043197E" w:rsidRPr="00393E97" w:rsidRDefault="00302DD8" w:rsidP="0043197E">
      <w:pPr>
        <w:pStyle w:val="Listenabsatz"/>
        <w:numPr>
          <w:ilvl w:val="0"/>
          <w:numId w:val="12"/>
        </w:numPr>
        <w:spacing w:after="80"/>
        <w:ind w:left="714" w:hanging="357"/>
        <w:contextualSpacing w:val="0"/>
        <w:jc w:val="both"/>
        <w:rPr>
          <w:rFonts w:ascii="Calibri Light" w:hAnsi="Calibri Light" w:cs="Calibri Light"/>
          <w:sz w:val="18"/>
          <w:szCs w:val="18"/>
          <w:lang w:val="de-DE"/>
        </w:rPr>
      </w:pPr>
      <w:r w:rsidRPr="00393E97">
        <w:rPr>
          <w:rFonts w:ascii="Calibri Light" w:hAnsi="Calibri Light" w:cs="Calibri Light"/>
          <w:sz w:val="18"/>
          <w:szCs w:val="18"/>
          <w:lang w:val="de-DE"/>
        </w:rPr>
        <w:t>Dass die erfassten Hauspflegedienste über die Notwendigkeit informiert sind, einen Plan zur Aufrechterhaltung ihrer Tätigkeiten im Falle einer Energiemangellage zu erstellen (siehe ihre Pflichten weiter unten)</w:t>
      </w:r>
      <w:r w:rsidR="0043197E" w:rsidRPr="00393E97">
        <w:rPr>
          <w:rFonts w:ascii="Calibri Light" w:hAnsi="Calibri Light" w:cs="Calibri Light"/>
          <w:sz w:val="18"/>
          <w:szCs w:val="18"/>
          <w:lang w:val="de-DE"/>
        </w:rPr>
        <w:t>;</w:t>
      </w:r>
    </w:p>
    <w:p w14:paraId="79628CD6" w14:textId="04A2FD34" w:rsidR="0043197E" w:rsidRPr="00393E97" w:rsidRDefault="008B4144" w:rsidP="0043197E">
      <w:pPr>
        <w:pStyle w:val="Listenabsatz"/>
        <w:numPr>
          <w:ilvl w:val="0"/>
          <w:numId w:val="12"/>
        </w:numPr>
        <w:spacing w:after="80"/>
        <w:ind w:left="714" w:hanging="357"/>
        <w:contextualSpacing w:val="0"/>
        <w:jc w:val="both"/>
        <w:rPr>
          <w:rFonts w:ascii="Calibri Light" w:hAnsi="Calibri Light" w:cs="Calibri Light"/>
          <w:sz w:val="18"/>
          <w:szCs w:val="18"/>
          <w:lang w:val="de-DE"/>
        </w:rPr>
      </w:pPr>
      <w:r w:rsidRPr="00393E97">
        <w:rPr>
          <w:rFonts w:ascii="Calibri Light" w:hAnsi="Calibri Light" w:cs="Calibri Light"/>
          <w:b/>
          <w:bCs/>
          <w:color w:val="A01A1A"/>
          <w:sz w:val="18"/>
          <w:szCs w:val="18"/>
          <w:lang w:val="de-DE"/>
        </w:rPr>
        <w:t>Dass es in der Gemeinde keine Personen gibt, die im Falle eines Stromausfalls häusliche Pflege benötigen und nicht an einen entsprechenden Dienst angeschlossen sind;</w:t>
      </w:r>
      <w:r w:rsidR="0043197E" w:rsidRPr="00393E97">
        <w:rPr>
          <w:rFonts w:ascii="Calibri Light" w:hAnsi="Calibri Light" w:cs="Calibri Light"/>
          <w:sz w:val="18"/>
          <w:szCs w:val="18"/>
          <w:lang w:val="de-DE"/>
        </w:rPr>
        <w:t xml:space="preserve"> </w:t>
      </w:r>
    </w:p>
    <w:p w14:paraId="54C1E062" w14:textId="11D5AD82" w:rsidR="0043197E" w:rsidRPr="00393E97" w:rsidRDefault="00D33651" w:rsidP="0043197E">
      <w:pPr>
        <w:pStyle w:val="Listenabsatz"/>
        <w:numPr>
          <w:ilvl w:val="0"/>
          <w:numId w:val="12"/>
        </w:numPr>
        <w:spacing w:after="80"/>
        <w:ind w:left="714" w:hanging="357"/>
        <w:contextualSpacing w:val="0"/>
        <w:jc w:val="both"/>
        <w:rPr>
          <w:rFonts w:ascii="Calibri Light" w:hAnsi="Calibri Light" w:cs="Calibri Light"/>
          <w:sz w:val="18"/>
          <w:szCs w:val="18"/>
          <w:lang w:val="de-DE"/>
        </w:rPr>
      </w:pPr>
      <w:r w:rsidRPr="00393E97">
        <w:rPr>
          <w:rFonts w:ascii="Calibri Light" w:hAnsi="Calibri Light" w:cs="Calibri Light"/>
          <w:sz w:val="18"/>
          <w:szCs w:val="18"/>
          <w:lang w:val="de-DE"/>
        </w:rPr>
        <w:t xml:space="preserve">Dass </w:t>
      </w:r>
      <w:r w:rsidR="004D73A9" w:rsidRPr="00393E97">
        <w:rPr>
          <w:rFonts w:ascii="Calibri Light" w:hAnsi="Calibri Light" w:cs="Calibri Light"/>
          <w:sz w:val="18"/>
          <w:szCs w:val="18"/>
          <w:lang w:val="de-DE"/>
        </w:rPr>
        <w:t>an einem Ort</w:t>
      </w:r>
      <w:r w:rsidRPr="00393E97">
        <w:rPr>
          <w:rFonts w:ascii="Calibri Light" w:hAnsi="Calibri Light" w:cs="Calibri Light"/>
          <w:sz w:val="18"/>
          <w:szCs w:val="18"/>
          <w:lang w:val="de-DE"/>
        </w:rPr>
        <w:t xml:space="preserve"> im Bedarfsfall Atemgeräte angeschlossen werden können, und dass dieser</w:t>
      </w:r>
      <w:r w:rsidR="0077646F">
        <w:rPr>
          <w:rFonts w:ascii="Calibri Light" w:hAnsi="Calibri Light" w:cs="Calibri Light"/>
          <w:sz w:val="18"/>
          <w:szCs w:val="18"/>
          <w:lang w:val="de-DE"/>
        </w:rPr>
        <w:t xml:space="preserve"> entsprechend</w:t>
      </w:r>
      <w:r w:rsidRPr="00393E97">
        <w:rPr>
          <w:rFonts w:ascii="Calibri Light" w:hAnsi="Calibri Light" w:cs="Calibri Light"/>
          <w:sz w:val="18"/>
          <w:szCs w:val="18"/>
          <w:lang w:val="de-DE"/>
        </w:rPr>
        <w:t xml:space="preserve"> ausgestattet ist.</w:t>
      </w:r>
    </w:p>
    <w:p w14:paraId="2CC9E625" w14:textId="6782AD65" w:rsidR="0043197E" w:rsidRPr="00393E97" w:rsidRDefault="0018728B" w:rsidP="0043197E">
      <w:pPr>
        <w:spacing w:before="180" w:after="100"/>
        <w:jc w:val="both"/>
        <w:rPr>
          <w:rFonts w:ascii="Calibri Light" w:hAnsi="Calibri Light" w:cs="Calibri Light"/>
          <w:sz w:val="18"/>
          <w:szCs w:val="18"/>
          <w:lang w:val="de-DE"/>
        </w:rPr>
      </w:pPr>
      <w:r w:rsidRPr="00393E97">
        <w:rPr>
          <w:rFonts w:ascii="Calibri Light" w:hAnsi="Calibri Light" w:cs="Calibri Light"/>
          <w:sz w:val="18"/>
          <w:szCs w:val="18"/>
          <w:lang w:val="de-DE"/>
        </w:rPr>
        <w:t xml:space="preserve">Zur Erfassung der </w:t>
      </w:r>
      <w:r w:rsidRPr="00393E97">
        <w:rPr>
          <w:rFonts w:ascii="Calibri Light" w:hAnsi="Calibri Light" w:cs="Calibri Light"/>
          <w:b/>
          <w:bCs/>
          <w:sz w:val="18"/>
          <w:szCs w:val="18"/>
          <w:lang w:val="de-DE"/>
        </w:rPr>
        <w:t>Risikopersonen</w:t>
      </w:r>
      <w:r w:rsidRPr="00393E97">
        <w:rPr>
          <w:rFonts w:ascii="Calibri Light" w:hAnsi="Calibri Light" w:cs="Calibri Light"/>
          <w:sz w:val="18"/>
          <w:szCs w:val="18"/>
          <w:lang w:val="de-DE"/>
        </w:rPr>
        <w:t xml:space="preserve">, insbesondere der Risiken im Zusammenhang mit Atemgeräten, ist zu sagen, dass </w:t>
      </w:r>
      <w:r w:rsidRPr="00393E97">
        <w:rPr>
          <w:rFonts w:ascii="Calibri Light" w:hAnsi="Calibri Light" w:cs="Calibri Light"/>
          <w:i/>
          <w:iCs/>
          <w:sz w:val="18"/>
          <w:szCs w:val="18"/>
          <w:lang w:val="de-DE"/>
        </w:rPr>
        <w:t>Gesundheitsförderung Wallis</w:t>
      </w:r>
      <w:r w:rsidRPr="00393E97">
        <w:rPr>
          <w:rFonts w:ascii="Calibri Light" w:hAnsi="Calibri Light" w:cs="Calibri Light"/>
          <w:sz w:val="18"/>
          <w:szCs w:val="18"/>
          <w:lang w:val="de-DE"/>
        </w:rPr>
        <w:t xml:space="preserve"> die Gemeinden bzw. die sozialmedizinischen Zentren direkt darüber informiert, welche Personen von einem möglichen lebensbedrohlichen Risiko im Falle eines längeren Stromausfalls betroffen sind. Derzeit gibt es im Wallis fünf </w:t>
      </w:r>
      <w:r w:rsidRPr="00393E97">
        <w:rPr>
          <w:rFonts w:ascii="Calibri Light" w:hAnsi="Calibri Light" w:cs="Calibri Light"/>
          <w:sz w:val="18"/>
          <w:szCs w:val="18"/>
          <w:lang w:val="de-DE"/>
        </w:rPr>
        <w:lastRenderedPageBreak/>
        <w:t>solcher Patienten (Zahlen von 2023), und ihr Umfeld wird bereits auf die Risiken hingewiesen. Bei Bedarf kann die Gemeinde über eine Veröffentlichung z. B. in der Gemeindezeitung die Risikopersonen auffordern, sich freiwillig zu melden.</w:t>
      </w:r>
    </w:p>
    <w:p w14:paraId="10439624" w14:textId="6F99C6FF" w:rsidR="00B07E49" w:rsidRPr="00393E97" w:rsidRDefault="000946D8" w:rsidP="00B07E49">
      <w:pPr>
        <w:pStyle w:val="berschrift1"/>
        <w:rPr>
          <w:lang w:val="de-DE"/>
        </w:rPr>
      </w:pPr>
      <w:r w:rsidRPr="00393E97">
        <w:rPr>
          <w:lang w:val="de-DE"/>
        </w:rPr>
        <w:t>Fortsetzung</w:t>
      </w:r>
      <w:r w:rsidR="00B07E49" w:rsidRPr="00393E97">
        <w:rPr>
          <w:lang w:val="de-DE"/>
        </w:rPr>
        <w:t>…</w:t>
      </w:r>
      <w:r w:rsidRPr="00393E97">
        <w:rPr>
          <w:lang w:val="de-DE"/>
        </w:rPr>
        <w:t>:</w:t>
      </w:r>
      <w:r w:rsidR="00B07E49" w:rsidRPr="00393E97">
        <w:rPr>
          <w:lang w:val="de-DE"/>
        </w:rPr>
        <w:t xml:space="preserve"> </w:t>
      </w:r>
      <w:r w:rsidRPr="00393E97">
        <w:rPr>
          <w:lang w:val="de-DE"/>
        </w:rPr>
        <w:t>HILFE UND PFLEGE ZU HAUSE</w:t>
      </w:r>
    </w:p>
    <w:p w14:paraId="6D2661C7" w14:textId="2188E41F" w:rsidR="0043197E" w:rsidRPr="00393E97" w:rsidRDefault="0043197E" w:rsidP="0043197E">
      <w:pPr>
        <w:spacing w:before="360" w:after="240"/>
        <w:ind w:firstLine="567"/>
        <w:rPr>
          <w:rFonts w:ascii="Calibri Light" w:hAnsi="Calibri Light" w:cs="Calibri Light"/>
          <w:b/>
          <w:bCs/>
          <w:color w:val="103643"/>
          <w:sz w:val="20"/>
          <w:szCs w:val="20"/>
          <w:lang w:val="de-DE"/>
        </w:rPr>
      </w:pPr>
      <w:r w:rsidRPr="00393E97">
        <w:rPr>
          <w:rFonts w:ascii="Calibri Light" w:hAnsi="Calibri Light" w:cs="Calibri Light"/>
          <w:noProof/>
          <w:sz w:val="20"/>
          <w:szCs w:val="20"/>
          <w:lang w:val="de-DE"/>
        </w:rPr>
        <w:drawing>
          <wp:anchor distT="0" distB="0" distL="114300" distR="114300" simplePos="0" relativeHeight="251658247" behindDoc="0" locked="0" layoutInCell="1" allowOverlap="1" wp14:anchorId="2F5D0BF2" wp14:editId="1FA01064">
            <wp:simplePos x="0" y="0"/>
            <wp:positionH relativeFrom="margin">
              <wp:posOffset>0</wp:posOffset>
            </wp:positionH>
            <wp:positionV relativeFrom="paragraph">
              <wp:posOffset>19050</wp:posOffset>
            </wp:positionV>
            <wp:extent cx="220980" cy="284480"/>
            <wp:effectExtent l="0" t="0" r="7620" b="1270"/>
            <wp:wrapNone/>
            <wp:docPr id="673086931" name="Grafik 673086931" descr="Une image contenant Graphique, noi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362379" name="Image 1530362379" descr="Une image contenant Graphique, noir&#10;&#10;Description générée automatiquemen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62BC0" w:rsidRPr="00393E97">
        <w:rPr>
          <w:rFonts w:ascii="Calibri Light" w:hAnsi="Calibri Light" w:cs="Calibri Light"/>
          <w:b/>
          <w:bCs/>
          <w:color w:val="103643"/>
          <w:sz w:val="20"/>
          <w:szCs w:val="20"/>
          <w:lang w:val="de-DE"/>
        </w:rPr>
        <w:t>Welche Aufgaben müssen die Hauspflegedienste im Krisenfall übernehmen?</w:t>
      </w:r>
    </w:p>
    <w:p w14:paraId="748207C6" w14:textId="52FCB292" w:rsidR="0043197E" w:rsidRPr="00393E97" w:rsidRDefault="002F144A" w:rsidP="00767D9D">
      <w:pPr>
        <w:spacing w:before="360" w:after="100"/>
        <w:jc w:val="both"/>
        <w:rPr>
          <w:rFonts w:ascii="Calibri Light" w:hAnsi="Calibri Light" w:cs="Calibri Light"/>
          <w:sz w:val="18"/>
          <w:szCs w:val="18"/>
          <w:lang w:val="de-DE"/>
        </w:rPr>
      </w:pPr>
      <w:r w:rsidRPr="00393E97">
        <w:rPr>
          <w:rFonts w:ascii="Calibri Light" w:hAnsi="Calibri Light" w:cs="Calibri Light"/>
          <w:sz w:val="18"/>
          <w:szCs w:val="18"/>
          <w:lang w:val="de-DE"/>
        </w:rPr>
        <w:t>Die folgenden Punkte müssen von jedem Hauspflegedienst beachtet werden:</w:t>
      </w:r>
    </w:p>
    <w:p w14:paraId="3B713A21" w14:textId="682C6AA3" w:rsidR="0043197E" w:rsidRPr="00393E97" w:rsidRDefault="00875429" w:rsidP="0043197E">
      <w:pPr>
        <w:pStyle w:val="Listenabsatz"/>
        <w:numPr>
          <w:ilvl w:val="0"/>
          <w:numId w:val="13"/>
        </w:numPr>
        <w:spacing w:after="80"/>
        <w:ind w:left="714" w:hanging="357"/>
        <w:contextualSpacing w:val="0"/>
        <w:jc w:val="both"/>
        <w:rPr>
          <w:rFonts w:ascii="Calibri Light" w:hAnsi="Calibri Light" w:cs="Calibri Light"/>
          <w:sz w:val="18"/>
          <w:szCs w:val="18"/>
          <w:lang w:val="de-DE"/>
        </w:rPr>
      </w:pPr>
      <w:proofErr w:type="spellStart"/>
      <w:proofErr w:type="gramStart"/>
      <w:r w:rsidRPr="00393E97">
        <w:rPr>
          <w:rFonts w:ascii="Calibri Light" w:hAnsi="Calibri Light" w:cs="Calibri Light"/>
          <w:sz w:val="18"/>
          <w:szCs w:val="18"/>
          <w:lang w:val="de-DE"/>
        </w:rPr>
        <w:t>Klient:innen</w:t>
      </w:r>
      <w:proofErr w:type="spellEnd"/>
      <w:proofErr w:type="gramEnd"/>
      <w:r w:rsidRPr="00393E97">
        <w:rPr>
          <w:rFonts w:ascii="Calibri Light" w:hAnsi="Calibri Light" w:cs="Calibri Light"/>
          <w:sz w:val="18"/>
          <w:szCs w:val="18"/>
          <w:lang w:val="de-DE"/>
        </w:rPr>
        <w:t xml:space="preserve"> oder Angehörige im Voraus darüber informieren, dass im Falle eines Netzausfalls nur eine Notversorgung sichergestellt werden kann</w:t>
      </w:r>
      <w:r w:rsidR="0043197E" w:rsidRPr="00393E97">
        <w:rPr>
          <w:rFonts w:ascii="Calibri Light" w:hAnsi="Calibri Light" w:cs="Calibri Light"/>
          <w:sz w:val="18"/>
          <w:szCs w:val="18"/>
          <w:lang w:val="de-DE"/>
        </w:rPr>
        <w:t>;</w:t>
      </w:r>
    </w:p>
    <w:p w14:paraId="01CFDFEE" w14:textId="390140B6" w:rsidR="0043197E" w:rsidRPr="00393E97" w:rsidRDefault="008A406D" w:rsidP="0043197E">
      <w:pPr>
        <w:pStyle w:val="Listenabsatz"/>
        <w:numPr>
          <w:ilvl w:val="0"/>
          <w:numId w:val="13"/>
        </w:numPr>
        <w:spacing w:after="80"/>
        <w:ind w:left="714" w:hanging="357"/>
        <w:contextualSpacing w:val="0"/>
        <w:jc w:val="both"/>
        <w:rPr>
          <w:rFonts w:ascii="Calibri Light" w:hAnsi="Calibri Light" w:cs="Calibri Light"/>
          <w:sz w:val="18"/>
          <w:szCs w:val="18"/>
          <w:lang w:val="de-DE"/>
        </w:rPr>
      </w:pPr>
      <w:r w:rsidRPr="00393E97">
        <w:rPr>
          <w:rFonts w:ascii="Calibri Light" w:hAnsi="Calibri Light" w:cs="Calibri Light"/>
          <w:sz w:val="18"/>
          <w:szCs w:val="18"/>
          <w:lang w:val="de-DE"/>
        </w:rPr>
        <w:t xml:space="preserve">Die </w:t>
      </w:r>
      <w:proofErr w:type="spellStart"/>
      <w:proofErr w:type="gramStart"/>
      <w:r w:rsidRPr="00393E97">
        <w:rPr>
          <w:rFonts w:ascii="Calibri Light" w:hAnsi="Calibri Light" w:cs="Calibri Light"/>
          <w:sz w:val="18"/>
          <w:szCs w:val="18"/>
          <w:lang w:val="de-DE"/>
        </w:rPr>
        <w:t>Klient:innen</w:t>
      </w:r>
      <w:proofErr w:type="spellEnd"/>
      <w:proofErr w:type="gramEnd"/>
      <w:r w:rsidRPr="00393E97">
        <w:rPr>
          <w:rFonts w:ascii="Calibri Light" w:hAnsi="Calibri Light" w:cs="Calibri Light"/>
          <w:sz w:val="18"/>
          <w:szCs w:val="18"/>
          <w:lang w:val="de-DE"/>
        </w:rPr>
        <w:t xml:space="preserve"> oder ihre Angehörigen darüber informieren, dass eine private Notversorgung (also auf der Ebene der Haushaltsreserven) vorausschauend geplant und sichergestellt werden muss (Vorrat an Trinkwasser, Lebensmitteln und medizinischen Produkten, Beteiligung von Nachbarn etc.)</w:t>
      </w:r>
      <w:r w:rsidR="0043197E" w:rsidRPr="00393E97">
        <w:rPr>
          <w:rFonts w:ascii="Calibri Light" w:hAnsi="Calibri Light" w:cs="Calibri Light"/>
          <w:sz w:val="18"/>
          <w:szCs w:val="18"/>
          <w:lang w:val="de-DE"/>
        </w:rPr>
        <w:t>;</w:t>
      </w:r>
    </w:p>
    <w:p w14:paraId="1ECE5C12" w14:textId="21665284" w:rsidR="0043197E" w:rsidRPr="00393E97" w:rsidRDefault="0009127F" w:rsidP="0043197E">
      <w:pPr>
        <w:pStyle w:val="Listenabsatz"/>
        <w:numPr>
          <w:ilvl w:val="0"/>
          <w:numId w:val="13"/>
        </w:numPr>
        <w:spacing w:after="80"/>
        <w:ind w:left="714" w:hanging="357"/>
        <w:contextualSpacing w:val="0"/>
        <w:jc w:val="both"/>
        <w:rPr>
          <w:rFonts w:ascii="Calibri Light" w:hAnsi="Calibri Light" w:cs="Calibri Light"/>
          <w:sz w:val="18"/>
          <w:szCs w:val="18"/>
          <w:lang w:val="de-DE"/>
        </w:rPr>
      </w:pPr>
      <w:r w:rsidRPr="00393E97">
        <w:rPr>
          <w:rFonts w:ascii="Calibri Light" w:hAnsi="Calibri Light" w:cs="Calibri Light"/>
          <w:sz w:val="18"/>
          <w:szCs w:val="18"/>
          <w:lang w:val="de-DE"/>
        </w:rPr>
        <w:t>Notversorgung durch den Pflegedienst vorschlagen, wenn keine private Notversorgung organisiert werden kann</w:t>
      </w:r>
      <w:r w:rsidR="0043197E" w:rsidRPr="00393E97">
        <w:rPr>
          <w:rFonts w:ascii="Calibri Light" w:hAnsi="Calibri Light" w:cs="Calibri Light"/>
          <w:sz w:val="18"/>
          <w:szCs w:val="18"/>
          <w:lang w:val="de-DE"/>
        </w:rPr>
        <w:t>;</w:t>
      </w:r>
    </w:p>
    <w:p w14:paraId="6DAED144" w14:textId="20CA7EA3" w:rsidR="0043197E" w:rsidRPr="00393E97" w:rsidRDefault="00803B25" w:rsidP="0043197E">
      <w:pPr>
        <w:pStyle w:val="Listenabsatz"/>
        <w:numPr>
          <w:ilvl w:val="0"/>
          <w:numId w:val="13"/>
        </w:numPr>
        <w:spacing w:after="80"/>
        <w:ind w:left="714" w:hanging="357"/>
        <w:contextualSpacing w:val="0"/>
        <w:jc w:val="both"/>
        <w:rPr>
          <w:rFonts w:ascii="Calibri Light" w:hAnsi="Calibri Light" w:cs="Calibri Light"/>
          <w:sz w:val="18"/>
          <w:szCs w:val="18"/>
          <w:lang w:val="de-DE"/>
        </w:rPr>
      </w:pPr>
      <w:r w:rsidRPr="00393E97">
        <w:rPr>
          <w:rFonts w:ascii="Calibri Light" w:hAnsi="Calibri Light" w:cs="Calibri Light"/>
          <w:sz w:val="18"/>
          <w:szCs w:val="18"/>
          <w:lang w:val="de-DE"/>
        </w:rPr>
        <w:t xml:space="preserve">Eine Liste der betroffenen </w:t>
      </w:r>
      <w:proofErr w:type="spellStart"/>
      <w:proofErr w:type="gramStart"/>
      <w:r w:rsidRPr="00393E97">
        <w:rPr>
          <w:rFonts w:ascii="Calibri Light" w:hAnsi="Calibri Light" w:cs="Calibri Light"/>
          <w:sz w:val="18"/>
          <w:szCs w:val="18"/>
          <w:lang w:val="de-DE"/>
        </w:rPr>
        <w:t>Klient:innen</w:t>
      </w:r>
      <w:proofErr w:type="spellEnd"/>
      <w:proofErr w:type="gramEnd"/>
      <w:r w:rsidRPr="00393E97">
        <w:rPr>
          <w:rFonts w:ascii="Calibri Light" w:hAnsi="Calibri Light" w:cs="Calibri Light"/>
          <w:sz w:val="18"/>
          <w:szCs w:val="18"/>
          <w:lang w:val="de-DE"/>
        </w:rPr>
        <w:t xml:space="preserve"> (mit Kontaktdaten und Adressen) und der besonders gefährdeten </w:t>
      </w:r>
      <w:proofErr w:type="spellStart"/>
      <w:r w:rsidRPr="00393E97">
        <w:rPr>
          <w:rFonts w:ascii="Calibri Light" w:hAnsi="Calibri Light" w:cs="Calibri Light"/>
          <w:sz w:val="18"/>
          <w:szCs w:val="18"/>
          <w:lang w:val="de-DE"/>
        </w:rPr>
        <w:t>Klient:innen</w:t>
      </w:r>
      <w:proofErr w:type="spellEnd"/>
      <w:r w:rsidRPr="00393E97">
        <w:rPr>
          <w:rFonts w:ascii="Calibri Light" w:hAnsi="Calibri Light" w:cs="Calibri Light"/>
          <w:sz w:val="18"/>
          <w:szCs w:val="18"/>
          <w:lang w:val="de-DE"/>
        </w:rPr>
        <w:t xml:space="preserve"> (überlebenswichtige Medikamente, Atemhilfe etc.) erstellen. Diese Liste sollte ausgedruckt werden, falls die Informatik nicht verfügbar ist</w:t>
      </w:r>
      <w:r w:rsidR="0043197E" w:rsidRPr="00393E97">
        <w:rPr>
          <w:rFonts w:ascii="Calibri Light" w:hAnsi="Calibri Light" w:cs="Calibri Light"/>
          <w:sz w:val="18"/>
          <w:szCs w:val="18"/>
          <w:lang w:val="de-DE"/>
        </w:rPr>
        <w:t>;</w:t>
      </w:r>
    </w:p>
    <w:p w14:paraId="669F0D6B" w14:textId="1DB24722" w:rsidR="0043197E" w:rsidRPr="00393E97" w:rsidRDefault="00797FC9" w:rsidP="0043197E">
      <w:pPr>
        <w:pStyle w:val="Listenabsatz"/>
        <w:numPr>
          <w:ilvl w:val="0"/>
          <w:numId w:val="13"/>
        </w:numPr>
        <w:spacing w:after="80"/>
        <w:ind w:left="714" w:hanging="357"/>
        <w:contextualSpacing w:val="0"/>
        <w:jc w:val="both"/>
        <w:rPr>
          <w:rFonts w:ascii="Calibri Light" w:hAnsi="Calibri Light" w:cs="Calibri Light"/>
          <w:sz w:val="18"/>
          <w:szCs w:val="18"/>
          <w:lang w:val="de-DE"/>
        </w:rPr>
      </w:pPr>
      <w:r w:rsidRPr="00393E97">
        <w:rPr>
          <w:rFonts w:ascii="Calibri Light" w:hAnsi="Calibri Light" w:cs="Calibri Light"/>
          <w:sz w:val="18"/>
          <w:szCs w:val="18"/>
          <w:lang w:val="de-DE"/>
        </w:rPr>
        <w:t>Mit den Mitarbeitenden klären, wer im Falle eines Netzausfalls voraussichtlich zur Verfügung steht (Anreise, familiäre Verpflichtungen etc.)</w:t>
      </w:r>
      <w:r w:rsidR="0043197E" w:rsidRPr="00393E97">
        <w:rPr>
          <w:rFonts w:ascii="Calibri Light" w:hAnsi="Calibri Light" w:cs="Calibri Light"/>
          <w:sz w:val="18"/>
          <w:szCs w:val="18"/>
          <w:lang w:val="de-DE"/>
        </w:rPr>
        <w:t>;</w:t>
      </w:r>
    </w:p>
    <w:p w14:paraId="7ED2BB7A" w14:textId="3D5DBE06" w:rsidR="0043197E" w:rsidRPr="00393E97" w:rsidRDefault="00070076" w:rsidP="0043197E">
      <w:pPr>
        <w:pStyle w:val="Listenabsatz"/>
        <w:numPr>
          <w:ilvl w:val="0"/>
          <w:numId w:val="13"/>
        </w:numPr>
        <w:spacing w:after="80"/>
        <w:ind w:left="714" w:hanging="357"/>
        <w:contextualSpacing w:val="0"/>
        <w:jc w:val="both"/>
        <w:rPr>
          <w:rFonts w:ascii="Calibri Light" w:hAnsi="Calibri Light" w:cs="Calibri Light"/>
          <w:sz w:val="18"/>
          <w:szCs w:val="18"/>
          <w:lang w:val="de-DE"/>
        </w:rPr>
      </w:pPr>
      <w:r w:rsidRPr="00393E97">
        <w:rPr>
          <w:rFonts w:ascii="Calibri Light" w:hAnsi="Calibri Light" w:cs="Calibri Light"/>
          <w:sz w:val="18"/>
          <w:szCs w:val="18"/>
          <w:lang w:val="de-DE"/>
        </w:rPr>
        <w:t>Die Frage der Benzinreserven für Mitarbeitende einbeziehen, die für die häusliche Pflege ein Fahrzeug benutzen müssen (bei einem Blackout sind die Tankstellen nicht betriebsbereit und die Treibstoffversorgung kann keineswegs garantiert werden)</w:t>
      </w:r>
      <w:r w:rsidR="0043197E" w:rsidRPr="00393E97">
        <w:rPr>
          <w:rFonts w:ascii="Calibri Light" w:hAnsi="Calibri Light" w:cs="Calibri Light"/>
          <w:sz w:val="18"/>
          <w:szCs w:val="18"/>
          <w:lang w:val="de-DE"/>
        </w:rPr>
        <w:t>;</w:t>
      </w:r>
    </w:p>
    <w:p w14:paraId="756F2FF4" w14:textId="366F0D39" w:rsidR="0043197E" w:rsidRPr="00393E97" w:rsidRDefault="00A941A1" w:rsidP="0043197E">
      <w:pPr>
        <w:pStyle w:val="Listenabsatz"/>
        <w:numPr>
          <w:ilvl w:val="0"/>
          <w:numId w:val="13"/>
        </w:numPr>
        <w:spacing w:after="80"/>
        <w:ind w:left="714" w:hanging="357"/>
        <w:contextualSpacing w:val="0"/>
        <w:jc w:val="both"/>
        <w:rPr>
          <w:rFonts w:ascii="Calibri Light" w:hAnsi="Calibri Light" w:cs="Calibri Light"/>
          <w:sz w:val="18"/>
          <w:szCs w:val="18"/>
          <w:lang w:val="de-DE"/>
        </w:rPr>
      </w:pPr>
      <w:r w:rsidRPr="00393E97">
        <w:rPr>
          <w:rFonts w:ascii="Calibri Light" w:hAnsi="Calibri Light" w:cs="Calibri Light"/>
          <w:sz w:val="18"/>
          <w:szCs w:val="18"/>
          <w:lang w:val="de-DE"/>
        </w:rPr>
        <w:t>Einen Notfalldienstplan mit den Mitarbeitenden entsprechend ihren Fähigkeiten ausarbeiten</w:t>
      </w:r>
      <w:r w:rsidR="0043197E" w:rsidRPr="00393E97">
        <w:rPr>
          <w:rFonts w:ascii="Calibri Light" w:hAnsi="Calibri Light" w:cs="Calibri Light"/>
          <w:sz w:val="18"/>
          <w:szCs w:val="18"/>
          <w:lang w:val="de-DE"/>
        </w:rPr>
        <w:t>;</w:t>
      </w:r>
    </w:p>
    <w:p w14:paraId="458F8E90" w14:textId="03D248C3" w:rsidR="0043197E" w:rsidRPr="00393E97" w:rsidRDefault="002715C2" w:rsidP="0043197E">
      <w:pPr>
        <w:pStyle w:val="Listenabsatz"/>
        <w:numPr>
          <w:ilvl w:val="0"/>
          <w:numId w:val="13"/>
        </w:numPr>
        <w:spacing w:after="80"/>
        <w:ind w:left="714" w:hanging="357"/>
        <w:contextualSpacing w:val="0"/>
        <w:jc w:val="both"/>
        <w:rPr>
          <w:rFonts w:ascii="Calibri Light" w:hAnsi="Calibri Light" w:cs="Calibri Light"/>
          <w:sz w:val="18"/>
          <w:szCs w:val="18"/>
          <w:lang w:val="de-DE"/>
        </w:rPr>
      </w:pPr>
      <w:r w:rsidRPr="00393E97">
        <w:rPr>
          <w:rFonts w:ascii="Calibri Light" w:hAnsi="Calibri Light" w:cs="Calibri Light"/>
          <w:sz w:val="18"/>
          <w:szCs w:val="18"/>
          <w:lang w:val="de-DE"/>
        </w:rPr>
        <w:t>Die Mitarbeitenden in den Abläufen schulen, die bei einem Stromausfall einzuhalten sind</w:t>
      </w:r>
      <w:r w:rsidR="0043197E" w:rsidRPr="00393E97">
        <w:rPr>
          <w:rFonts w:ascii="Calibri Light" w:hAnsi="Calibri Light" w:cs="Calibri Light"/>
          <w:sz w:val="18"/>
          <w:szCs w:val="18"/>
          <w:lang w:val="de-DE"/>
        </w:rPr>
        <w:t>.</w:t>
      </w:r>
    </w:p>
    <w:p w14:paraId="6F6C657D" w14:textId="77777777" w:rsidR="00A57D68" w:rsidRPr="00393E97" w:rsidRDefault="00A57D68" w:rsidP="00A57D68">
      <w:pPr>
        <w:spacing w:after="80"/>
        <w:jc w:val="both"/>
        <w:rPr>
          <w:rFonts w:ascii="Calibri Light" w:hAnsi="Calibri Light" w:cs="Calibri Light"/>
          <w:sz w:val="18"/>
          <w:szCs w:val="18"/>
          <w:lang w:val="de-DE"/>
        </w:rPr>
      </w:pPr>
    </w:p>
    <w:p w14:paraId="674D8303" w14:textId="0F1E7EBC" w:rsidR="003841A2" w:rsidRPr="00393E97" w:rsidRDefault="0046792B" w:rsidP="003841A2">
      <w:pPr>
        <w:spacing w:after="100"/>
        <w:jc w:val="both"/>
        <w:rPr>
          <w:rFonts w:ascii="Calibri Light" w:hAnsi="Calibri Light" w:cs="Calibri Light"/>
          <w:sz w:val="18"/>
          <w:szCs w:val="18"/>
          <w:lang w:val="de-DE"/>
        </w:rPr>
      </w:pPr>
      <w:r w:rsidRPr="00393E97">
        <w:rPr>
          <w:rFonts w:ascii="Calibri Light" w:hAnsi="Calibri Light" w:cs="Calibri Light"/>
          <w:noProof/>
          <w:sz w:val="18"/>
          <w:szCs w:val="18"/>
          <w:lang w:val="de-DE"/>
        </w:rPr>
        <mc:AlternateContent>
          <mc:Choice Requires="wpg">
            <w:drawing>
              <wp:anchor distT="0" distB="0" distL="114300" distR="114300" simplePos="0" relativeHeight="251658246" behindDoc="0" locked="0" layoutInCell="1" allowOverlap="1" wp14:anchorId="19A9C9F2" wp14:editId="34936F36">
                <wp:simplePos x="0" y="0"/>
                <wp:positionH relativeFrom="column">
                  <wp:posOffset>-35403</wp:posOffset>
                </wp:positionH>
                <wp:positionV relativeFrom="paragraph">
                  <wp:posOffset>99060</wp:posOffset>
                </wp:positionV>
                <wp:extent cx="370840" cy="375315"/>
                <wp:effectExtent l="0" t="0" r="10160" b="24765"/>
                <wp:wrapNone/>
                <wp:docPr id="434318891" name="Gruppieren 434318891"/>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92"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3" name="Image 434318893"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31AD6B9D" id="Groupe 434318891" o:spid="_x0000_s1026" style="position:absolute;margin-left:-2.8pt;margin-top:7.8pt;width:29.2pt;height:29.55pt;z-index:251658249;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" fillcolor="white [3212]" strokecolor="white [3212]" strokeweight="1pt"/>
                <v:shape id="Image 434318893"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">
                  <v:imagedata r:id="rId16" o:title="Une image contenant Graphique, Police, symbole, capture d’écran&#10;&#10;Description générée automatiquement"/>
                </v:shape>
              </v:group>
            </w:pict>
          </mc:Fallback>
        </mc:AlternateContent>
      </w:r>
    </w:p>
    <w:p w14:paraId="7DD1113F" w14:textId="376CC1E6" w:rsidR="003841A2" w:rsidRPr="00393E97" w:rsidRDefault="00EB1FAF"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393E97">
        <w:rPr>
          <w:rFonts w:asciiTheme="majorHAnsi" w:eastAsiaTheme="majorEastAsia" w:hAnsiTheme="majorHAnsi" w:cstheme="majorHAnsi"/>
          <w:b/>
          <w:bCs/>
          <w:color w:val="A01A1A"/>
          <w:sz w:val="18"/>
          <w:szCs w:val="18"/>
          <w:lang w:val="de-DE"/>
        </w:rPr>
        <w:t xml:space="preserve"> </w:t>
      </w:r>
      <w:r w:rsidR="00711352" w:rsidRPr="00393E97">
        <w:rPr>
          <w:rFonts w:asciiTheme="majorHAnsi" w:eastAsiaTheme="majorEastAsia" w:hAnsiTheme="majorHAnsi" w:cstheme="majorHAnsi"/>
          <w:b/>
          <w:bCs/>
          <w:color w:val="A01A1A"/>
          <w:sz w:val="18"/>
          <w:szCs w:val="18"/>
          <w:lang w:val="de-DE"/>
        </w:rPr>
        <w:t xml:space="preserve">   </w:t>
      </w:r>
      <w:r w:rsidR="00B64997" w:rsidRPr="00393E97">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r w:rsidR="0069555C" w:rsidRPr="00393E97">
        <w:rPr>
          <w:rFonts w:asciiTheme="majorHAnsi" w:eastAsiaTheme="majorEastAsia" w:hAnsiTheme="majorHAnsi" w:cstheme="majorHAnsi"/>
          <w:b/>
          <w:bCs/>
          <w:color w:val="A01A1A"/>
          <w:sz w:val="18"/>
          <w:szCs w:val="18"/>
          <w:lang w:val="de-DE"/>
        </w:rPr>
        <w:t>:</w:t>
      </w:r>
    </w:p>
    <w:p w14:paraId="3AFA946A" w14:textId="13D46BD3" w:rsidR="009F71CC" w:rsidRPr="00393E97" w:rsidRDefault="0069555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393E97">
        <w:rPr>
          <w:rFonts w:asciiTheme="majorHAnsi" w:eastAsiaTheme="majorEastAsia" w:hAnsiTheme="majorHAnsi" w:cstheme="majorHAnsi"/>
          <w:color w:val="A01A1A"/>
          <w:sz w:val="18"/>
          <w:szCs w:val="18"/>
          <w:lang w:val="de-DE"/>
        </w:rPr>
        <w:t>….</w:t>
      </w:r>
    </w:p>
    <w:p w14:paraId="496921CA" w14:textId="77777777" w:rsidR="00C273F1" w:rsidRPr="00393E97"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E280090" w14:textId="77777777" w:rsidR="00C273F1" w:rsidRPr="00393E97"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2BC84C5" w14:textId="77777777" w:rsidR="009F71CC" w:rsidRPr="00393E97"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D01A90" w14:textId="77777777" w:rsidR="009F71CC" w:rsidRPr="00393E97"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C077FD7" w14:textId="77777777" w:rsidR="009F71CC" w:rsidRPr="00393E97"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8E683DA" w14:textId="77777777" w:rsidR="00862A3A"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A68F7D2" w14:textId="77777777" w:rsidR="0077646F" w:rsidRPr="00393E97" w:rsidRDefault="0077646F"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F7EAB88" w14:textId="77777777" w:rsidR="00A57D68" w:rsidRPr="00393E97" w:rsidRDefault="00A57D68"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F12CA59" w14:textId="77777777" w:rsidR="00A57D68" w:rsidRPr="00393E97" w:rsidRDefault="00A57D68"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F352F34" w14:textId="77777777" w:rsidR="00A57D68" w:rsidRPr="00393E97" w:rsidRDefault="00A57D68"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BEB67AB" w14:textId="77777777" w:rsidR="00862A3A" w:rsidRPr="00393E97"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90CDC13" w14:textId="77777777" w:rsidR="00862A3A" w:rsidRPr="00393E97"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4D17AF5" w14:textId="54A7B429" w:rsidR="00F02906" w:rsidRPr="00393E97"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40ED7E0A" w14:textId="77777777" w:rsidR="00F02906" w:rsidRPr="00393E97"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10FFBE46" w14:textId="3E6243D0" w:rsidR="00617785" w:rsidRPr="00393E97" w:rsidRDefault="006A4B02" w:rsidP="006A4B02">
      <w:pPr>
        <w:pStyle w:val="berschrift1"/>
        <w:rPr>
          <w:rFonts w:ascii="Roboto" w:hAnsi="Roboto"/>
          <w:lang w:val="de-DE"/>
        </w:rPr>
      </w:pPr>
      <w:r w:rsidRPr="00393E97">
        <w:rPr>
          <w:lang w:val="de-DE"/>
        </w:rPr>
        <w:lastRenderedPageBreak/>
        <w:t>ALLGEMEINE INFORMATIONEN / PARTNER</w:t>
      </w:r>
    </w:p>
    <w:p w14:paraId="74D9AF7A" w14:textId="5598402F" w:rsidR="00617785" w:rsidRPr="00393E97" w:rsidRDefault="00741A09" w:rsidP="00617785">
      <w:pPr>
        <w:spacing w:after="100"/>
        <w:jc w:val="both"/>
        <w:rPr>
          <w:rFonts w:ascii="Calibri Light" w:hAnsi="Calibri Light" w:cs="Calibri Light"/>
          <w:sz w:val="18"/>
          <w:szCs w:val="18"/>
          <w:lang w:val="de-DE"/>
        </w:rPr>
      </w:pPr>
      <w:r w:rsidRPr="00393E97">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r w:rsidR="00617785" w:rsidRPr="00393E97">
        <w:rPr>
          <w:rFonts w:ascii="Calibri Light" w:hAnsi="Calibri Light" w:cs="Calibri Light"/>
          <w:sz w:val="18"/>
          <w:szCs w:val="18"/>
          <w:lang w:val="de-DE"/>
        </w:rPr>
        <w:t>.</w:t>
      </w:r>
    </w:p>
    <w:p w14:paraId="173B8366" w14:textId="7B09E3C7" w:rsidR="009877A9" w:rsidRPr="00393E97" w:rsidRDefault="009877A9" w:rsidP="00617785">
      <w:pPr>
        <w:spacing w:after="100"/>
        <w:jc w:val="both"/>
        <w:rPr>
          <w:rFonts w:ascii="Calibri Light" w:hAnsi="Calibri Light" w:cs="Calibri Light"/>
          <w:sz w:val="18"/>
          <w:szCs w:val="18"/>
          <w:lang w:val="de-DE"/>
        </w:rPr>
      </w:pPr>
      <w:r w:rsidRPr="00393E97">
        <w:rPr>
          <w:noProof/>
          <w:lang w:val="de-DE"/>
        </w:rPr>
        <mc:AlternateContent>
          <mc:Choice Requires="wpg">
            <w:drawing>
              <wp:anchor distT="0" distB="0" distL="114300" distR="114300" simplePos="0" relativeHeight="251658244" behindDoc="0" locked="0" layoutInCell="1" allowOverlap="1" wp14:anchorId="457450D7" wp14:editId="3EEAA47B">
                <wp:simplePos x="0" y="0"/>
                <wp:positionH relativeFrom="column">
                  <wp:posOffset>-4445</wp:posOffset>
                </wp:positionH>
                <wp:positionV relativeFrom="paragraph">
                  <wp:posOffset>98425</wp:posOffset>
                </wp:positionV>
                <wp:extent cx="5658897" cy="400050"/>
                <wp:effectExtent l="0" t="0" r="0" b="0"/>
                <wp:wrapNone/>
                <wp:docPr id="686089146" name="Gruppieren 686089146"/>
                <wp:cNvGraphicFramePr/>
                <a:graphic xmlns:a="http://schemas.openxmlformats.org/drawingml/2006/main">
                  <a:graphicData uri="http://schemas.microsoft.com/office/word/2010/wordprocessingGroup">
                    <wpg:wgp>
                      <wpg:cNvGrpSpPr/>
                      <wpg:grpSpPr>
                        <a:xfrm>
                          <a:off x="0" y="0"/>
                          <a:ext cx="5658897" cy="400050"/>
                          <a:chOff x="0" y="0"/>
                          <a:chExt cx="5658897" cy="400050"/>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337" y="17237"/>
                            <a:ext cx="5460560" cy="382813"/>
                          </a:xfrm>
                          <a:prstGeom prst="rect">
                            <a:avLst/>
                          </a:prstGeom>
                          <a:solidFill>
                            <a:srgbClr val="FFFFFF"/>
                          </a:solidFill>
                          <a:ln w="9525">
                            <a:noFill/>
                            <a:miter lim="800000"/>
                            <a:headEnd/>
                            <a:tailEnd/>
                          </a:ln>
                        </wps:spPr>
                        <wps:txbx>
                          <w:txbxContent>
                            <w:p w14:paraId="3C090943" w14:textId="77777777" w:rsidR="00E301C2" w:rsidRPr="00774D5A" w:rsidRDefault="00E301C2" w:rsidP="00E301C2">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774D5A">
                                <w:rPr>
                                  <w:rFonts w:ascii="Calibri Light" w:hAnsi="Calibri Light" w:cs="Calibri Light"/>
                                  <w:b/>
                                  <w:bCs/>
                                  <w:color w:val="103643"/>
                                  <w:sz w:val="18"/>
                                  <w:szCs w:val="18"/>
                                  <w:lang w:val="de-CH"/>
                                </w:rPr>
                                <w:t>!</w:t>
                              </w:r>
                            </w:p>
                            <w:p w14:paraId="2BB33283" w14:textId="17ABFCAC" w:rsidR="009877A9" w:rsidRDefault="009877A9" w:rsidP="009877A9">
                              <w:pPr>
                                <w:spacing w:after="240"/>
                                <w:jc w:val="both"/>
                                <w:rPr>
                                  <w:rFonts w:ascii="Calibri Light" w:hAnsi="Calibri Light" w:cs="Calibri Light"/>
                                  <w:b/>
                                  <w:bCs/>
                                  <w:color w:val="103643"/>
                                  <w:sz w:val="18"/>
                                  <w:szCs w:val="18"/>
                                </w:rPr>
                              </w:pPr>
                              <w:r>
                                <w:rPr>
                                  <w:rFonts w:ascii="Calibri Light" w:hAnsi="Calibri Light" w:cs="Calibri Light"/>
                                  <w:b/>
                                  <w:bCs/>
                                  <w:color w:val="103643"/>
                                  <w:sz w:val="18"/>
                                  <w:szCs w:val="18"/>
                                </w:rPr>
                                <w:t>!</w:t>
                              </w:r>
                            </w:p>
                            <w:p w14:paraId="0846C183" w14:textId="77777777" w:rsidR="009877A9" w:rsidRDefault="009877A9" w:rsidP="009877A9">
                              <w:pPr>
                                <w:jc w:val="both"/>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57450D7" id="Gruppieren 686089146" o:spid="_x0000_s1033" style="position:absolute;left:0;text-align:left;margin-left:-.35pt;margin-top:7.75pt;width:445.6pt;height:31.5pt;z-index:251658244;mso-width-relative:margin;mso-height-relative:margin" coordsize="56588,40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">
                <v:shape id="Image 686089147" o:spid="_x0000_s1034"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4" o:title="Une image contenant Graphique, noir&#10;&#10;Description générée automatiquement"/>
                </v:shape>
                <v:shape id="Zone de texte 2" o:spid="_x0000_s1035" type="#_x0000_t202" style="position:absolute;left:1983;top:172;width:54605;height:3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3C090943" w14:textId="77777777" w:rsidR="00E301C2" w:rsidRPr="00774D5A" w:rsidRDefault="00E301C2" w:rsidP="00E301C2">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774D5A">
                          <w:rPr>
                            <w:rFonts w:ascii="Calibri Light" w:hAnsi="Calibri Light" w:cs="Calibri Light"/>
                            <w:b/>
                            <w:bCs/>
                            <w:color w:val="103643"/>
                            <w:sz w:val="18"/>
                            <w:szCs w:val="18"/>
                            <w:lang w:val="de-CH"/>
                          </w:rPr>
                          <w:t>!</w:t>
                        </w:r>
                      </w:p>
                      <w:p w14:paraId="2BB33283" w14:textId="17ABFCAC" w:rsidR="009877A9" w:rsidRDefault="009877A9" w:rsidP="009877A9">
                        <w:pPr>
                          <w:spacing w:after="240"/>
                          <w:jc w:val="both"/>
                          <w:rPr>
                            <w:rFonts w:ascii="Calibri Light" w:hAnsi="Calibri Light" w:cs="Calibri Light"/>
                            <w:b/>
                            <w:bCs/>
                            <w:color w:val="103643"/>
                            <w:sz w:val="18"/>
                            <w:szCs w:val="18"/>
                          </w:rPr>
                        </w:pPr>
                        <w:r>
                          <w:rPr>
                            <w:rFonts w:ascii="Calibri Light" w:hAnsi="Calibri Light" w:cs="Calibri Light"/>
                            <w:b/>
                            <w:bCs/>
                            <w:color w:val="103643"/>
                            <w:sz w:val="18"/>
                            <w:szCs w:val="18"/>
                          </w:rPr>
                          <w:t>!</w:t>
                        </w:r>
                      </w:p>
                      <w:p w14:paraId="0846C183" w14:textId="77777777" w:rsidR="009877A9" w:rsidRDefault="009877A9" w:rsidP="009877A9">
                        <w:pPr>
                          <w:jc w:val="both"/>
                        </w:pPr>
                      </w:p>
                    </w:txbxContent>
                  </v:textbox>
                </v:shape>
              </v:group>
            </w:pict>
          </mc:Fallback>
        </mc:AlternateContent>
      </w:r>
    </w:p>
    <w:p w14:paraId="2E2AC95D" w14:textId="0ECE6569" w:rsidR="00493DDA" w:rsidRPr="00393E97" w:rsidRDefault="00493DDA" w:rsidP="0061716A">
      <w:pPr>
        <w:spacing w:after="100"/>
        <w:jc w:val="both"/>
        <w:rPr>
          <w:rFonts w:ascii="Calibri Light" w:hAnsi="Calibri Light" w:cs="Calibri Light"/>
          <w:sz w:val="18"/>
          <w:szCs w:val="18"/>
          <w:lang w:val="de-DE"/>
        </w:rPr>
      </w:pPr>
    </w:p>
    <w:p w14:paraId="3A7BBED1" w14:textId="1F152305" w:rsidR="00493DDA" w:rsidRPr="00393E97" w:rsidRDefault="00F15DD6" w:rsidP="00493DDA">
      <w:pPr>
        <w:spacing w:after="100"/>
        <w:jc w:val="both"/>
        <w:rPr>
          <w:rFonts w:ascii="Calibri Light" w:hAnsi="Calibri Light" w:cs="Calibri Light"/>
          <w:sz w:val="18"/>
          <w:szCs w:val="18"/>
          <w:lang w:val="de-DE"/>
        </w:rPr>
      </w:pPr>
      <w:r w:rsidRPr="00393E97">
        <w:rPr>
          <w:rFonts w:ascii="Calibri Light" w:hAnsi="Calibri Light" w:cs="Calibri Light"/>
          <w:noProof/>
          <w:sz w:val="18"/>
          <w:szCs w:val="18"/>
          <w:lang w:val="de-DE"/>
        </w:rPr>
        <mc:AlternateContent>
          <mc:Choice Requires="wpg">
            <w:drawing>
              <wp:anchor distT="0" distB="0" distL="114300" distR="114300" simplePos="0" relativeHeight="251658245" behindDoc="0" locked="0" layoutInCell="1" allowOverlap="1" wp14:anchorId="5885177A" wp14:editId="35BD6C14">
                <wp:simplePos x="0" y="0"/>
                <wp:positionH relativeFrom="column">
                  <wp:posOffset>-53634</wp:posOffset>
                </wp:positionH>
                <wp:positionV relativeFrom="paragraph">
                  <wp:posOffset>70096</wp:posOffset>
                </wp:positionV>
                <wp:extent cx="370840" cy="375315"/>
                <wp:effectExtent l="0" t="0" r="10160" b="24765"/>
                <wp:wrapNone/>
                <wp:docPr id="434318888" name="Gruppieren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1B414B1" id="Groupe 434318888" o:spid="_x0000_s1026" style="position:absolute;margin-left:-4.2pt;margin-top:5.5pt;width:29.2pt;height:29.55pt;z-index:251658248;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6" o:title="Une image contenant Graphique, Police, symbole, capture d’écran&#10;&#10;Description générée automatiquement"/>
                </v:shape>
              </v:group>
            </w:pict>
          </mc:Fallback>
        </mc:AlternateContent>
      </w:r>
    </w:p>
    <w:p w14:paraId="38541D16" w14:textId="703D3C65" w:rsidR="00493DDA" w:rsidRPr="00393E97" w:rsidRDefault="00493DDA"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393E97">
        <w:rPr>
          <w:rFonts w:asciiTheme="majorHAnsi" w:eastAsiaTheme="majorEastAsia" w:hAnsiTheme="majorHAnsi" w:cstheme="majorHAnsi"/>
          <w:b/>
          <w:bCs/>
          <w:color w:val="A01A1A"/>
          <w:sz w:val="18"/>
          <w:szCs w:val="18"/>
          <w:lang w:val="de-DE"/>
        </w:rPr>
        <w:t xml:space="preserve"> </w:t>
      </w:r>
      <w:r w:rsidR="00F15DD6" w:rsidRPr="00393E97">
        <w:rPr>
          <w:rFonts w:asciiTheme="majorHAnsi" w:eastAsiaTheme="majorEastAsia" w:hAnsiTheme="majorHAnsi" w:cstheme="majorHAnsi"/>
          <w:b/>
          <w:bCs/>
          <w:color w:val="A01A1A"/>
          <w:sz w:val="18"/>
          <w:szCs w:val="18"/>
          <w:lang w:val="de-DE"/>
        </w:rPr>
        <w:t xml:space="preserve"> </w:t>
      </w:r>
      <w:r w:rsidR="006A5491" w:rsidRPr="00393E97">
        <w:rPr>
          <w:rFonts w:asciiTheme="majorHAnsi" w:eastAsiaTheme="majorEastAsia" w:hAnsiTheme="majorHAnsi" w:cstheme="majorHAnsi"/>
          <w:b/>
          <w:bCs/>
          <w:color w:val="A01A1A"/>
          <w:sz w:val="18"/>
          <w:szCs w:val="18"/>
          <w:lang w:val="de-DE"/>
        </w:rPr>
        <w:t>Meine identifizierten externen Partner und mögliche Ersatzstrategien</w:t>
      </w:r>
      <w:r w:rsidRPr="00393E97">
        <w:rPr>
          <w:rFonts w:asciiTheme="majorHAnsi" w:eastAsiaTheme="majorEastAsia" w:hAnsiTheme="majorHAnsi" w:cstheme="majorHAnsi"/>
          <w:b/>
          <w:bCs/>
          <w:color w:val="A01A1A"/>
          <w:sz w:val="18"/>
          <w:szCs w:val="18"/>
          <w:lang w:val="de-DE"/>
        </w:rPr>
        <w:t>:</w:t>
      </w:r>
    </w:p>
    <w:p w14:paraId="486E07EE" w14:textId="4D06DF3C" w:rsidR="00AC214D" w:rsidRPr="00393E97" w:rsidRDefault="00493DDA"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393E97">
        <w:rPr>
          <w:rFonts w:asciiTheme="majorHAnsi" w:eastAsiaTheme="majorEastAsia" w:hAnsiTheme="majorHAnsi" w:cstheme="majorHAnsi"/>
          <w:color w:val="A01A1A"/>
          <w:sz w:val="18"/>
          <w:szCs w:val="18"/>
          <w:lang w:val="de-DE"/>
        </w:rPr>
        <w:t>….</w:t>
      </w:r>
    </w:p>
    <w:p w14:paraId="2CCC4E43" w14:textId="77777777" w:rsidR="000B24B7" w:rsidRPr="00393E97" w:rsidRDefault="000B24B7"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7017435" w14:textId="77777777" w:rsidR="00C4312D" w:rsidRPr="00393E97"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12A3B35" w14:textId="77777777" w:rsidR="00C4312D" w:rsidRPr="00393E97"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665E625" w14:textId="77777777" w:rsidR="00C4312D" w:rsidRPr="00393E97"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98500F1" w14:textId="77777777" w:rsidR="00C4312D" w:rsidRPr="00393E97"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FD65121" w14:textId="77777777" w:rsidR="00C4312D" w:rsidRPr="00393E97"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0308825" w14:textId="77777777" w:rsidR="00C4312D" w:rsidRPr="00393E97"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3E4543E" w14:textId="77777777" w:rsidR="00C4312D" w:rsidRPr="00393E97"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3D81AEF" w14:textId="77777777" w:rsidR="00B55831" w:rsidRPr="00393E97" w:rsidRDefault="00B55831"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D911B5C" w14:textId="77777777" w:rsidR="00EF1A74" w:rsidRPr="00393E97" w:rsidRDefault="00EF1A7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8E16F9" w14:textId="77777777" w:rsidR="00B55831" w:rsidRPr="00393E97" w:rsidRDefault="00B55831" w:rsidP="00B55831">
      <w:pPr>
        <w:rPr>
          <w:rFonts w:asciiTheme="majorHAnsi" w:eastAsiaTheme="majorEastAsia" w:hAnsiTheme="majorHAnsi" w:cstheme="majorBidi"/>
          <w:b/>
          <w:bCs/>
          <w:caps/>
          <w:color w:val="FFFFFF" w:themeColor="background1"/>
          <w:kern w:val="16"/>
          <w:sz w:val="2"/>
          <w:szCs w:val="4"/>
          <w:lang w:val="de-DE"/>
        </w:rPr>
      </w:pPr>
      <w:r w:rsidRPr="00393E97">
        <w:rPr>
          <w:bCs/>
          <w:sz w:val="2"/>
          <w:szCs w:val="2"/>
          <w:lang w:val="de-DE"/>
        </w:rPr>
        <w:br w:type="page"/>
      </w:r>
    </w:p>
    <w:p w14:paraId="2A9BB3EA" w14:textId="10B1DB28" w:rsidR="002614B6" w:rsidRPr="00393E97" w:rsidRDefault="00A66453" w:rsidP="00EF21C4">
      <w:pPr>
        <w:pStyle w:val="berschrift1"/>
        <w:rPr>
          <w:lang w:val="de-DE"/>
        </w:rPr>
      </w:pPr>
      <w:r w:rsidRPr="00393E97">
        <w:rPr>
          <w:noProof/>
          <w:lang w:val="de-DE"/>
        </w:rPr>
        <w:lastRenderedPageBreak/>
        <mc:AlternateContent>
          <mc:Choice Requires="wpg">
            <w:drawing>
              <wp:anchor distT="0" distB="0" distL="114300" distR="114300" simplePos="0" relativeHeight="251658241" behindDoc="0" locked="0" layoutInCell="1" allowOverlap="1" wp14:anchorId="61B83025" wp14:editId="09368903">
                <wp:simplePos x="0" y="0"/>
                <wp:positionH relativeFrom="column">
                  <wp:posOffset>-622886</wp:posOffset>
                </wp:positionH>
                <wp:positionV relativeFrom="paragraph">
                  <wp:posOffset>552480</wp:posOffset>
                </wp:positionV>
                <wp:extent cx="6539914" cy="6830170"/>
                <wp:effectExtent l="0" t="0" r="13335" b="27940"/>
                <wp:wrapNone/>
                <wp:docPr id="1294203408" name="Gruppieren 1294203408"/>
                <wp:cNvGraphicFramePr/>
                <a:graphic xmlns:a="http://schemas.openxmlformats.org/drawingml/2006/main">
                  <a:graphicData uri="http://schemas.microsoft.com/office/word/2010/wordprocessingGroup">
                    <wpg:wgp>
                      <wpg:cNvGrpSpPr/>
                      <wpg:grpSpPr>
                        <a:xfrm>
                          <a:off x="0" y="0"/>
                          <a:ext cx="6539914" cy="6830170"/>
                          <a:chOff x="0" y="0"/>
                          <a:chExt cx="6539914" cy="6969282"/>
                        </a:xfrm>
                      </wpg:grpSpPr>
                      <wps:wsp>
                        <wps:cNvPr id="469001769" name="Forme automatique 2"/>
                        <wps:cNvSpPr>
                          <a:spLocks noChangeArrowheads="1"/>
                        </wps:cNvSpPr>
                        <wps:spPr bwMode="auto">
                          <a:xfrm rot="5400000">
                            <a:off x="226447" y="655816"/>
                            <a:ext cx="6778583" cy="5848350"/>
                          </a:xfrm>
                          <a:prstGeom prst="roundRect">
                            <a:avLst>
                              <a:gd name="adj" fmla="val 3600"/>
                            </a:avLst>
                          </a:prstGeom>
                          <a:noFill/>
                          <a:ln>
                            <a:solidFill>
                              <a:srgbClr val="A01A1A"/>
                            </a:solidFill>
                          </a:ln>
                        </wps:spPr>
                        <wps:txbx>
                          <w:txbxContent>
                            <w:p w14:paraId="6448952A" w14:textId="0E601926" w:rsidR="002614B6" w:rsidRPr="0062255E" w:rsidRDefault="00725C07"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62255E">
                                <w:rPr>
                                  <w:rFonts w:asciiTheme="majorHAnsi" w:eastAsiaTheme="majorEastAsia" w:hAnsiTheme="majorHAnsi" w:cstheme="majorHAnsi"/>
                                  <w:b/>
                                  <w:bCs/>
                                  <w:color w:val="A01A1A"/>
                                  <w:sz w:val="18"/>
                                  <w:szCs w:val="18"/>
                                  <w:lang w:val="de-CH"/>
                                </w:rPr>
                                <w:t>GESUNDHEITSPFLEGE</w:t>
                              </w:r>
                              <w:r w:rsidR="007B1BEF" w:rsidRPr="0062255E">
                                <w:rPr>
                                  <w:rFonts w:asciiTheme="majorHAnsi" w:eastAsiaTheme="majorEastAsia" w:hAnsiTheme="majorHAnsi" w:cstheme="majorHAnsi"/>
                                  <w:b/>
                                  <w:bCs/>
                                  <w:color w:val="A01A1A"/>
                                  <w:sz w:val="18"/>
                                  <w:szCs w:val="18"/>
                                  <w:lang w:val="de-CH"/>
                                </w:rPr>
                                <w:t xml:space="preserve"> (</w:t>
                              </w:r>
                              <w:r w:rsidRPr="0062255E">
                                <w:rPr>
                                  <w:rFonts w:asciiTheme="majorHAnsi" w:eastAsiaTheme="majorEastAsia" w:hAnsiTheme="majorHAnsi" w:cstheme="majorHAnsi"/>
                                  <w:b/>
                                  <w:bCs/>
                                  <w:color w:val="A01A1A"/>
                                  <w:sz w:val="18"/>
                                  <w:szCs w:val="18"/>
                                  <w:lang w:val="de-CH"/>
                                </w:rPr>
                                <w:t>HILFE UND PFLEGE ZU HAUSE</w:t>
                              </w:r>
                              <w:r w:rsidR="007B1BEF" w:rsidRPr="0062255E">
                                <w:rPr>
                                  <w:rFonts w:asciiTheme="majorHAnsi" w:eastAsiaTheme="majorEastAsia" w:hAnsiTheme="majorHAnsi" w:cstheme="majorHAnsi"/>
                                  <w:b/>
                                  <w:bCs/>
                                  <w:color w:val="A01A1A"/>
                                  <w:sz w:val="18"/>
                                  <w:szCs w:val="18"/>
                                  <w:lang w:val="de-CH"/>
                                </w:rPr>
                                <w:t>)</w:t>
                              </w:r>
                              <w:r w:rsidR="000F05FE" w:rsidRPr="0062255E">
                                <w:rPr>
                                  <w:rFonts w:asciiTheme="majorHAnsi" w:eastAsiaTheme="majorEastAsia" w:hAnsiTheme="majorHAnsi" w:cstheme="majorHAnsi"/>
                                  <w:b/>
                                  <w:bCs/>
                                  <w:color w:val="A01A1A"/>
                                  <w:sz w:val="18"/>
                                  <w:szCs w:val="18"/>
                                  <w:lang w:val="de-CH"/>
                                </w:rPr>
                                <w:t>:</w:t>
                              </w:r>
                            </w:p>
                            <w:p w14:paraId="36C3817B" w14:textId="77777777" w:rsidR="0062255E" w:rsidRPr="004D6FE8" w:rsidRDefault="0062255E" w:rsidP="0062255E">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61DC6812" w:rsidR="002614B6" w:rsidRPr="006B6721" w:rsidRDefault="006B6721"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6B6721">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6E107DDC" w:rsidR="000F05FE" w:rsidRPr="009E283E" w:rsidRDefault="009E283E"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9E283E">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0053A5C2" w:rsidR="000F05FE" w:rsidRDefault="000529F7"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anchor>
            </w:drawing>
          </mc:Choice>
          <mc:Fallback>
            <w:pict>
              <v:group w14:anchorId="61B83025" id="Gruppieren 1294203408" o:spid="_x0000_s1036" style="position:absolute;left:0;text-align:left;margin-left:-49.05pt;margin-top:43.5pt;width:514.95pt;height:537.8pt;z-index:251658241;mso-width-relative:margin" coordsize="65399,69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">
                <v:roundrect id="Forme automatique 2" o:spid="_x0000_s1037" style="position:absolute;left:2264;top:6557;width:67786;height:58484;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6448952A" w14:textId="0E601926" w:rsidR="002614B6" w:rsidRPr="0062255E" w:rsidRDefault="00725C07"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62255E">
                          <w:rPr>
                            <w:rFonts w:asciiTheme="majorHAnsi" w:eastAsiaTheme="majorEastAsia" w:hAnsiTheme="majorHAnsi" w:cstheme="majorHAnsi"/>
                            <w:b/>
                            <w:bCs/>
                            <w:color w:val="A01A1A"/>
                            <w:sz w:val="18"/>
                            <w:szCs w:val="18"/>
                            <w:lang w:val="de-CH"/>
                          </w:rPr>
                          <w:t>GESUNDHEITSPFLEGE</w:t>
                        </w:r>
                        <w:r w:rsidR="007B1BEF" w:rsidRPr="0062255E">
                          <w:rPr>
                            <w:rFonts w:asciiTheme="majorHAnsi" w:eastAsiaTheme="majorEastAsia" w:hAnsiTheme="majorHAnsi" w:cstheme="majorHAnsi"/>
                            <w:b/>
                            <w:bCs/>
                            <w:color w:val="A01A1A"/>
                            <w:sz w:val="18"/>
                            <w:szCs w:val="18"/>
                            <w:lang w:val="de-CH"/>
                          </w:rPr>
                          <w:t xml:space="preserve"> (</w:t>
                        </w:r>
                        <w:r w:rsidRPr="0062255E">
                          <w:rPr>
                            <w:rFonts w:asciiTheme="majorHAnsi" w:eastAsiaTheme="majorEastAsia" w:hAnsiTheme="majorHAnsi" w:cstheme="majorHAnsi"/>
                            <w:b/>
                            <w:bCs/>
                            <w:color w:val="A01A1A"/>
                            <w:sz w:val="18"/>
                            <w:szCs w:val="18"/>
                            <w:lang w:val="de-CH"/>
                          </w:rPr>
                          <w:t>HILFE UND PFLEGE ZU HAUSE</w:t>
                        </w:r>
                        <w:r w:rsidR="007B1BEF" w:rsidRPr="0062255E">
                          <w:rPr>
                            <w:rFonts w:asciiTheme="majorHAnsi" w:eastAsiaTheme="majorEastAsia" w:hAnsiTheme="majorHAnsi" w:cstheme="majorHAnsi"/>
                            <w:b/>
                            <w:bCs/>
                            <w:color w:val="A01A1A"/>
                            <w:sz w:val="18"/>
                            <w:szCs w:val="18"/>
                            <w:lang w:val="de-CH"/>
                          </w:rPr>
                          <w:t>)</w:t>
                        </w:r>
                        <w:r w:rsidR="000F05FE" w:rsidRPr="0062255E">
                          <w:rPr>
                            <w:rFonts w:asciiTheme="majorHAnsi" w:eastAsiaTheme="majorEastAsia" w:hAnsiTheme="majorHAnsi" w:cstheme="majorHAnsi"/>
                            <w:b/>
                            <w:bCs/>
                            <w:color w:val="A01A1A"/>
                            <w:sz w:val="18"/>
                            <w:szCs w:val="18"/>
                            <w:lang w:val="de-CH"/>
                          </w:rPr>
                          <w:t>:</w:t>
                        </w:r>
                      </w:p>
                      <w:p w14:paraId="36C3817B" w14:textId="77777777" w:rsidR="0062255E" w:rsidRPr="004D6FE8" w:rsidRDefault="0062255E" w:rsidP="0062255E">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61DC6812" w:rsidR="002614B6" w:rsidRPr="006B6721" w:rsidRDefault="006B6721"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6B6721">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6E107DDC" w:rsidR="000F05FE" w:rsidRPr="009E283E" w:rsidRDefault="009E283E"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9E283E">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0053A5C2" w:rsidR="000F05FE" w:rsidRDefault="000529F7"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v:textbox>
                </v:roundrect>
                <v:oval id="Ellipse 7" o:spid="_x0000_s1038"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39"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7" o:title="Une image contenant Graphique, Police, symbole, capture d’écran&#10;&#10;Description générée automatiquement"/>
                </v:shape>
              </v:group>
            </w:pict>
          </mc:Fallback>
        </mc:AlternateContent>
      </w:r>
      <w:r w:rsidR="00725C07" w:rsidRPr="00393E97">
        <w:rPr>
          <w:bCs/>
          <w:lang w:val="de-DE"/>
        </w:rPr>
        <w:t>EVENTUELLE BESTELLUNGEN &amp; VORBEREITUNGEN (</w:t>
      </w:r>
      <w:r w:rsidR="00725C07" w:rsidRPr="00393E97">
        <w:rPr>
          <w:lang w:val="de-DE"/>
        </w:rPr>
        <w:t>Seite an die zuständige Stelle weiterleiten</w:t>
      </w:r>
      <w:r w:rsidR="00EF21C4" w:rsidRPr="00393E97">
        <w:rPr>
          <w:lang w:val="de-DE"/>
        </w:rPr>
        <w:t>)</w:t>
      </w:r>
    </w:p>
    <w:p w14:paraId="0AA6FB4E" w14:textId="14BFFFFA" w:rsidR="002614B6" w:rsidRPr="00393E97" w:rsidRDefault="002614B6" w:rsidP="00CB4154">
      <w:pPr>
        <w:spacing w:after="120"/>
        <w:rPr>
          <w:rFonts w:ascii="Calibri Light" w:hAnsi="Calibri Light" w:cs="Calibri Light"/>
          <w:sz w:val="18"/>
          <w:szCs w:val="18"/>
          <w:lang w:val="de-DE"/>
        </w:rPr>
      </w:pPr>
    </w:p>
    <w:p w14:paraId="79B9D787" w14:textId="2E11C448" w:rsidR="002614B6" w:rsidRPr="00393E97" w:rsidRDefault="002614B6" w:rsidP="00CB4154">
      <w:pPr>
        <w:spacing w:after="120"/>
        <w:rPr>
          <w:rFonts w:ascii="Calibri Light" w:hAnsi="Calibri Light" w:cs="Calibri Light"/>
          <w:sz w:val="18"/>
          <w:szCs w:val="18"/>
          <w:lang w:val="de-DE"/>
        </w:rPr>
      </w:pPr>
    </w:p>
    <w:p w14:paraId="11D22031" w14:textId="6D35F6D7" w:rsidR="002614B6" w:rsidRPr="00393E97" w:rsidRDefault="002614B6" w:rsidP="00CB4154">
      <w:pPr>
        <w:spacing w:after="120"/>
        <w:rPr>
          <w:rFonts w:ascii="Calibri Light" w:hAnsi="Calibri Light" w:cs="Calibri Light"/>
          <w:sz w:val="18"/>
          <w:szCs w:val="18"/>
          <w:lang w:val="de-DE"/>
        </w:rPr>
      </w:pPr>
    </w:p>
    <w:p w14:paraId="6CCD1B3E" w14:textId="26C6EAF4" w:rsidR="002614B6" w:rsidRPr="00393E97" w:rsidRDefault="002614B6" w:rsidP="00CB4154">
      <w:pPr>
        <w:spacing w:after="120"/>
        <w:rPr>
          <w:rFonts w:ascii="Calibri Light" w:hAnsi="Calibri Light" w:cs="Calibri Light"/>
          <w:sz w:val="18"/>
          <w:szCs w:val="18"/>
          <w:lang w:val="de-DE"/>
        </w:rPr>
      </w:pPr>
    </w:p>
    <w:p w14:paraId="40732387" w14:textId="568FFF8B" w:rsidR="002614B6" w:rsidRPr="00393E97" w:rsidRDefault="002614B6" w:rsidP="00CB4154">
      <w:pPr>
        <w:spacing w:after="120"/>
        <w:rPr>
          <w:rFonts w:ascii="Calibri Light" w:hAnsi="Calibri Light" w:cs="Calibri Light"/>
          <w:sz w:val="18"/>
          <w:szCs w:val="18"/>
          <w:lang w:val="de-DE"/>
        </w:rPr>
      </w:pPr>
    </w:p>
    <w:p w14:paraId="15DEA07E" w14:textId="5E21CF58" w:rsidR="002614B6" w:rsidRPr="00393E97" w:rsidRDefault="002614B6" w:rsidP="00CB4154">
      <w:pPr>
        <w:spacing w:after="120"/>
        <w:rPr>
          <w:rFonts w:ascii="Calibri Light" w:hAnsi="Calibri Light" w:cs="Calibri Light"/>
          <w:sz w:val="18"/>
          <w:szCs w:val="18"/>
          <w:lang w:val="de-DE"/>
        </w:rPr>
      </w:pPr>
    </w:p>
    <w:p w14:paraId="11A6DB3D" w14:textId="0543A1B5" w:rsidR="002614B6" w:rsidRPr="00393E97" w:rsidRDefault="002614B6" w:rsidP="00CB4154">
      <w:pPr>
        <w:spacing w:after="120"/>
        <w:rPr>
          <w:rFonts w:ascii="Calibri Light" w:hAnsi="Calibri Light" w:cs="Calibri Light"/>
          <w:sz w:val="18"/>
          <w:szCs w:val="18"/>
          <w:lang w:val="de-DE"/>
        </w:rPr>
      </w:pPr>
    </w:p>
    <w:p w14:paraId="21E2DF0D" w14:textId="24FCB570" w:rsidR="002614B6" w:rsidRPr="00393E97" w:rsidRDefault="002614B6" w:rsidP="00CB4154">
      <w:pPr>
        <w:spacing w:after="120"/>
        <w:rPr>
          <w:rFonts w:ascii="Calibri Light" w:hAnsi="Calibri Light" w:cs="Calibri Light"/>
          <w:sz w:val="18"/>
          <w:szCs w:val="18"/>
          <w:lang w:val="de-DE"/>
        </w:rPr>
      </w:pPr>
    </w:p>
    <w:p w14:paraId="19A61A7B" w14:textId="117EE285" w:rsidR="002614B6" w:rsidRPr="00393E97" w:rsidRDefault="002614B6" w:rsidP="00CB4154">
      <w:pPr>
        <w:spacing w:after="120"/>
        <w:rPr>
          <w:rFonts w:ascii="Calibri Light" w:hAnsi="Calibri Light" w:cs="Calibri Light"/>
          <w:sz w:val="18"/>
          <w:szCs w:val="18"/>
          <w:lang w:val="de-DE"/>
        </w:rPr>
      </w:pPr>
    </w:p>
    <w:p w14:paraId="43B3A4E5" w14:textId="0FD67C73" w:rsidR="002614B6" w:rsidRPr="00393E97" w:rsidRDefault="002614B6" w:rsidP="00CB4154">
      <w:pPr>
        <w:spacing w:after="120"/>
        <w:rPr>
          <w:rFonts w:ascii="Calibri Light" w:hAnsi="Calibri Light" w:cs="Calibri Light"/>
          <w:sz w:val="18"/>
          <w:szCs w:val="18"/>
          <w:lang w:val="de-DE"/>
        </w:rPr>
      </w:pPr>
    </w:p>
    <w:p w14:paraId="220B2C8D" w14:textId="6DE96629" w:rsidR="002614B6" w:rsidRPr="00393E97" w:rsidRDefault="002614B6" w:rsidP="00CB4154">
      <w:pPr>
        <w:spacing w:after="120"/>
        <w:rPr>
          <w:rFonts w:ascii="Calibri Light" w:hAnsi="Calibri Light" w:cs="Calibri Light"/>
          <w:sz w:val="18"/>
          <w:szCs w:val="18"/>
          <w:lang w:val="de-DE"/>
        </w:rPr>
      </w:pPr>
    </w:p>
    <w:p w14:paraId="4D41B122" w14:textId="2291ECBC" w:rsidR="002614B6" w:rsidRPr="00393E97" w:rsidRDefault="002614B6" w:rsidP="00CB4154">
      <w:pPr>
        <w:spacing w:after="120"/>
        <w:rPr>
          <w:rFonts w:ascii="Calibri Light" w:hAnsi="Calibri Light" w:cs="Calibri Light"/>
          <w:sz w:val="18"/>
          <w:szCs w:val="18"/>
          <w:lang w:val="de-DE"/>
        </w:rPr>
      </w:pPr>
    </w:p>
    <w:p w14:paraId="54584EDB" w14:textId="5257ADE6" w:rsidR="002614B6" w:rsidRPr="00393E97" w:rsidRDefault="002614B6" w:rsidP="00CB4154">
      <w:pPr>
        <w:spacing w:after="120"/>
        <w:rPr>
          <w:rFonts w:ascii="Calibri Light" w:hAnsi="Calibri Light" w:cs="Calibri Light"/>
          <w:sz w:val="18"/>
          <w:szCs w:val="18"/>
          <w:lang w:val="de-DE"/>
        </w:rPr>
      </w:pPr>
    </w:p>
    <w:p w14:paraId="613F5DDC" w14:textId="6D4B6809" w:rsidR="002614B6" w:rsidRPr="00393E97" w:rsidRDefault="002614B6" w:rsidP="00CB4154">
      <w:pPr>
        <w:spacing w:after="120"/>
        <w:rPr>
          <w:rFonts w:ascii="Calibri Light" w:hAnsi="Calibri Light" w:cs="Calibri Light"/>
          <w:sz w:val="18"/>
          <w:szCs w:val="18"/>
          <w:lang w:val="de-DE"/>
        </w:rPr>
      </w:pPr>
    </w:p>
    <w:p w14:paraId="50239B25" w14:textId="78AD4595" w:rsidR="002614B6" w:rsidRPr="00393E97" w:rsidRDefault="002614B6" w:rsidP="00CB4154">
      <w:pPr>
        <w:spacing w:after="120"/>
        <w:rPr>
          <w:rFonts w:ascii="Calibri Light" w:hAnsi="Calibri Light" w:cs="Calibri Light"/>
          <w:sz w:val="18"/>
          <w:szCs w:val="18"/>
          <w:lang w:val="de-DE"/>
        </w:rPr>
      </w:pPr>
    </w:p>
    <w:p w14:paraId="07BA6DBA" w14:textId="164FA0DF" w:rsidR="002614B6" w:rsidRPr="00393E97" w:rsidRDefault="002614B6" w:rsidP="00CB4154">
      <w:pPr>
        <w:spacing w:after="120"/>
        <w:rPr>
          <w:rFonts w:ascii="Calibri Light" w:hAnsi="Calibri Light" w:cs="Calibri Light"/>
          <w:sz w:val="18"/>
          <w:szCs w:val="18"/>
          <w:lang w:val="de-DE"/>
        </w:rPr>
      </w:pPr>
    </w:p>
    <w:p w14:paraId="052BE8E6" w14:textId="062C4662" w:rsidR="002614B6" w:rsidRPr="00393E97" w:rsidRDefault="002614B6" w:rsidP="00CB4154">
      <w:pPr>
        <w:spacing w:after="120"/>
        <w:rPr>
          <w:rFonts w:ascii="Calibri Light" w:hAnsi="Calibri Light" w:cs="Calibri Light"/>
          <w:sz w:val="18"/>
          <w:szCs w:val="18"/>
          <w:lang w:val="de-DE"/>
        </w:rPr>
      </w:pPr>
    </w:p>
    <w:p w14:paraId="0E43D0C8" w14:textId="5D9CE986" w:rsidR="002614B6" w:rsidRPr="00393E97" w:rsidRDefault="002614B6" w:rsidP="00CB4154">
      <w:pPr>
        <w:spacing w:after="120"/>
        <w:rPr>
          <w:rFonts w:ascii="Calibri Light" w:hAnsi="Calibri Light" w:cs="Calibri Light"/>
          <w:sz w:val="18"/>
          <w:szCs w:val="18"/>
          <w:lang w:val="de-DE"/>
        </w:rPr>
      </w:pPr>
    </w:p>
    <w:p w14:paraId="45E3EF30" w14:textId="51E4B36B" w:rsidR="002614B6" w:rsidRPr="00393E97" w:rsidRDefault="002614B6" w:rsidP="00CB4154">
      <w:pPr>
        <w:spacing w:after="120"/>
        <w:rPr>
          <w:rFonts w:ascii="Calibri Light" w:hAnsi="Calibri Light" w:cs="Calibri Light"/>
          <w:sz w:val="18"/>
          <w:szCs w:val="18"/>
          <w:lang w:val="de-DE"/>
        </w:rPr>
      </w:pPr>
    </w:p>
    <w:p w14:paraId="656DA450" w14:textId="593BC18C" w:rsidR="002614B6" w:rsidRPr="00393E97" w:rsidRDefault="002614B6" w:rsidP="00CB4154">
      <w:pPr>
        <w:spacing w:after="120"/>
        <w:rPr>
          <w:rFonts w:ascii="Calibri Light" w:hAnsi="Calibri Light" w:cs="Calibri Light"/>
          <w:sz w:val="18"/>
          <w:szCs w:val="18"/>
          <w:lang w:val="de-DE"/>
        </w:rPr>
      </w:pPr>
    </w:p>
    <w:p w14:paraId="18811F49" w14:textId="65BA5E7C" w:rsidR="002614B6" w:rsidRPr="00393E97" w:rsidRDefault="002614B6" w:rsidP="00CB4154">
      <w:pPr>
        <w:spacing w:after="120"/>
        <w:rPr>
          <w:rFonts w:ascii="Calibri Light" w:hAnsi="Calibri Light" w:cs="Calibri Light"/>
          <w:sz w:val="18"/>
          <w:szCs w:val="18"/>
          <w:lang w:val="de-DE"/>
        </w:rPr>
      </w:pPr>
    </w:p>
    <w:p w14:paraId="2867A8FD" w14:textId="00E31ABC" w:rsidR="002614B6" w:rsidRPr="00393E97" w:rsidRDefault="002614B6" w:rsidP="00CB4154">
      <w:pPr>
        <w:spacing w:after="120"/>
        <w:rPr>
          <w:rFonts w:ascii="Calibri Light" w:hAnsi="Calibri Light" w:cs="Calibri Light"/>
          <w:sz w:val="18"/>
          <w:szCs w:val="18"/>
          <w:lang w:val="de-DE"/>
        </w:rPr>
      </w:pPr>
    </w:p>
    <w:p w14:paraId="1D873B78" w14:textId="77777777" w:rsidR="002614B6" w:rsidRPr="00393E97" w:rsidRDefault="002614B6" w:rsidP="00CB4154">
      <w:pPr>
        <w:spacing w:after="120"/>
        <w:rPr>
          <w:rFonts w:ascii="Calibri Light" w:hAnsi="Calibri Light" w:cs="Calibri Light"/>
          <w:sz w:val="18"/>
          <w:szCs w:val="18"/>
          <w:lang w:val="de-DE"/>
        </w:rPr>
      </w:pPr>
    </w:p>
    <w:p w14:paraId="0EF0FE72" w14:textId="22D753F1" w:rsidR="002614B6" w:rsidRPr="00393E97" w:rsidRDefault="002614B6" w:rsidP="00CB4154">
      <w:pPr>
        <w:spacing w:after="120"/>
        <w:rPr>
          <w:rFonts w:ascii="Calibri Light" w:hAnsi="Calibri Light" w:cs="Calibri Light"/>
          <w:sz w:val="18"/>
          <w:szCs w:val="18"/>
          <w:lang w:val="de-DE"/>
        </w:rPr>
      </w:pPr>
    </w:p>
    <w:p w14:paraId="0AA76468" w14:textId="5301A564" w:rsidR="002614B6" w:rsidRPr="00393E97" w:rsidRDefault="002614B6" w:rsidP="00CB4154">
      <w:pPr>
        <w:spacing w:after="120"/>
        <w:rPr>
          <w:rFonts w:ascii="Calibri Light" w:hAnsi="Calibri Light" w:cs="Calibri Light"/>
          <w:sz w:val="18"/>
          <w:szCs w:val="18"/>
          <w:lang w:val="de-DE"/>
        </w:rPr>
      </w:pPr>
    </w:p>
    <w:p w14:paraId="370FCC28" w14:textId="774F34F6" w:rsidR="002614B6" w:rsidRPr="00393E97" w:rsidRDefault="002614B6" w:rsidP="00CB4154">
      <w:pPr>
        <w:spacing w:after="120"/>
        <w:rPr>
          <w:rFonts w:ascii="Calibri Light" w:hAnsi="Calibri Light" w:cs="Calibri Light"/>
          <w:sz w:val="18"/>
          <w:szCs w:val="18"/>
          <w:lang w:val="de-DE"/>
        </w:rPr>
      </w:pPr>
    </w:p>
    <w:p w14:paraId="53E1AAE2" w14:textId="5F446519" w:rsidR="002614B6" w:rsidRPr="00393E97" w:rsidRDefault="002614B6" w:rsidP="00CB4154">
      <w:pPr>
        <w:spacing w:after="120"/>
        <w:rPr>
          <w:rFonts w:ascii="Calibri Light" w:hAnsi="Calibri Light" w:cs="Calibri Light"/>
          <w:sz w:val="18"/>
          <w:szCs w:val="18"/>
          <w:lang w:val="de-DE"/>
        </w:rPr>
      </w:pPr>
    </w:p>
    <w:p w14:paraId="7BC3EC0A" w14:textId="1DC85457" w:rsidR="00C8626E" w:rsidRPr="00393E97" w:rsidRDefault="00C8626E" w:rsidP="00CB4154">
      <w:pPr>
        <w:spacing w:after="120"/>
        <w:rPr>
          <w:rFonts w:ascii="Calibri Light" w:hAnsi="Calibri Light" w:cs="Calibri Light"/>
          <w:sz w:val="18"/>
          <w:szCs w:val="18"/>
          <w:lang w:val="de-DE"/>
        </w:rPr>
      </w:pPr>
    </w:p>
    <w:p w14:paraId="2B71F6C3" w14:textId="713516B6" w:rsidR="00F405F5" w:rsidRPr="00393E97" w:rsidRDefault="00F405F5" w:rsidP="005752C2">
      <w:pPr>
        <w:spacing w:after="120"/>
        <w:rPr>
          <w:rFonts w:ascii="Calibri Light" w:hAnsi="Calibri Light" w:cs="Calibri Light"/>
          <w:color w:val="165DFA"/>
          <w:sz w:val="18"/>
          <w:szCs w:val="18"/>
          <w:lang w:val="de-DE"/>
        </w:rPr>
      </w:pPr>
    </w:p>
    <w:p w14:paraId="1BA9C661" w14:textId="77777777" w:rsidR="00327C30" w:rsidRPr="00393E97" w:rsidRDefault="00C47470" w:rsidP="00327C30">
      <w:pPr>
        <w:tabs>
          <w:tab w:val="left" w:pos="4111"/>
          <w:tab w:val="left" w:pos="6521"/>
        </w:tabs>
        <w:spacing w:before="1320" w:after="720"/>
        <w:rPr>
          <w:rFonts w:ascii="Calibri Light" w:hAnsi="Calibri Light" w:cs="Calibri Light"/>
          <w:b/>
          <w:bCs/>
          <w:sz w:val="18"/>
          <w:szCs w:val="18"/>
          <w:lang w:val="de-DE"/>
        </w:rPr>
      </w:pPr>
      <w:r w:rsidRPr="00393E97">
        <w:rPr>
          <w:rFonts w:ascii="Calibri Light" w:hAnsi="Calibri Light" w:cs="Calibri Light"/>
          <w:noProof/>
          <w:sz w:val="18"/>
          <w:szCs w:val="18"/>
          <w:lang w:val="de-DE"/>
        </w:rPr>
        <mc:AlternateContent>
          <mc:Choice Requires="wps">
            <w:drawing>
              <wp:anchor distT="45720" distB="45720" distL="114300" distR="114300" simplePos="0" relativeHeight="251658240" behindDoc="0" locked="0" layoutInCell="1" allowOverlap="1" wp14:anchorId="4EC83D62" wp14:editId="10786B8E">
                <wp:simplePos x="0" y="0"/>
                <wp:positionH relativeFrom="margin">
                  <wp:posOffset>0</wp:posOffset>
                </wp:positionH>
                <wp:positionV relativeFrom="paragraph">
                  <wp:posOffset>566186</wp:posOffset>
                </wp:positionV>
                <wp:extent cx="2360930" cy="1002182"/>
                <wp:effectExtent l="0" t="0" r="24130" b="26670"/>
                <wp:wrapNone/>
                <wp:docPr id="252686759" name="Textfeld 252686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78E645BB" w14:textId="77777777" w:rsidR="00E044D5" w:rsidRPr="00807862" w:rsidRDefault="00E044D5" w:rsidP="00E044D5">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350E13D7" w14:textId="77777777" w:rsidR="00E044D5" w:rsidRPr="00807862" w:rsidRDefault="00E044D5" w:rsidP="00E044D5">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781BF126" w14:textId="77777777" w:rsidR="00E044D5" w:rsidRPr="002718B4" w:rsidRDefault="00E044D5" w:rsidP="00E044D5">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62FF3B09" w14:textId="77777777" w:rsidR="00E044D5" w:rsidRPr="002718B4" w:rsidRDefault="00E044D5" w:rsidP="00E044D5">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04241FD8" w:rsidR="00C47470" w:rsidRPr="00C47470" w:rsidRDefault="00C47470" w:rsidP="00C47470">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EC83D62" id="Textfeld 252686759" o:spid="_x0000_s1040" type="#_x0000_t202" style="position:absolute;margin-left:0;margin-top:44.6pt;width:185.9pt;height:78.9pt;z-index:251658240;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" strokecolor="#103643" strokeweight=".5pt">
                <v:stroke dashstyle="dash"/>
                <v:textbox>
                  <w:txbxContent>
                    <w:p w14:paraId="78E645BB" w14:textId="77777777" w:rsidR="00E044D5" w:rsidRPr="00807862" w:rsidRDefault="00E044D5" w:rsidP="00E044D5">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350E13D7" w14:textId="77777777" w:rsidR="00E044D5" w:rsidRPr="00807862" w:rsidRDefault="00E044D5" w:rsidP="00E044D5">
                      <w:pPr>
                        <w:pStyle w:val="ListParagraph"/>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781BF126" w14:textId="77777777" w:rsidR="00E044D5" w:rsidRPr="002718B4" w:rsidRDefault="00E044D5" w:rsidP="00E044D5">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62FF3B09" w14:textId="77777777" w:rsidR="00E044D5" w:rsidRPr="002718B4" w:rsidRDefault="00E044D5" w:rsidP="00E044D5">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04241FD8" w:rsidR="00C47470" w:rsidRPr="00C47470" w:rsidRDefault="00C47470" w:rsidP="00C47470">
                      <w:pPr>
                        <w:pStyle w:val="ListParagraph"/>
                        <w:numPr>
                          <w:ilvl w:val="0"/>
                          <w:numId w:val="8"/>
                        </w:numPr>
                        <w:rPr>
                          <w:rFonts w:asciiTheme="majorHAnsi" w:hAnsiTheme="majorHAnsi" w:cstheme="majorHAnsi"/>
                          <w:sz w:val="18"/>
                          <w:szCs w:val="18"/>
                        </w:rPr>
                      </w:pPr>
                    </w:p>
                  </w:txbxContent>
                </v:textbox>
                <w10:wrap anchorx="margin"/>
              </v:shape>
            </w:pict>
          </mc:Fallback>
        </mc:AlternateContent>
      </w:r>
      <w:r w:rsidR="00C8626E" w:rsidRPr="00393E97">
        <w:rPr>
          <w:rFonts w:ascii="Calibri Light" w:hAnsi="Calibri Light" w:cs="Calibri Light"/>
          <w:b/>
          <w:bCs/>
          <w:sz w:val="18"/>
          <w:szCs w:val="18"/>
          <w:lang w:val="de-DE"/>
        </w:rPr>
        <w:tab/>
      </w:r>
      <w:bookmarkEnd w:id="0"/>
      <w:r w:rsidR="00327C30" w:rsidRPr="00393E97">
        <w:rPr>
          <w:rFonts w:ascii="Calibri Light" w:hAnsi="Calibri Light" w:cs="Calibri Light"/>
          <w:b/>
          <w:bCs/>
          <w:sz w:val="18"/>
          <w:szCs w:val="18"/>
          <w:lang w:val="de-DE"/>
        </w:rPr>
        <w:t>Name, Vorname und Funktion</w:t>
      </w:r>
      <w:r w:rsidR="00327C30" w:rsidRPr="00393E97">
        <w:rPr>
          <w:rFonts w:ascii="Calibri Light" w:hAnsi="Calibri Light" w:cs="Calibri Light"/>
          <w:sz w:val="18"/>
          <w:szCs w:val="18"/>
          <w:lang w:val="de-DE"/>
        </w:rPr>
        <w:t xml:space="preserve">: </w:t>
      </w:r>
      <w:r w:rsidR="00327C30" w:rsidRPr="00393E97">
        <w:rPr>
          <w:rFonts w:ascii="Calibri Light" w:hAnsi="Calibri Light" w:cs="Calibri Light"/>
          <w:b/>
          <w:bCs/>
          <w:sz w:val="18"/>
          <w:szCs w:val="18"/>
          <w:lang w:val="de-DE"/>
        </w:rPr>
        <w:tab/>
      </w:r>
      <w:r w:rsidR="00327C30" w:rsidRPr="00393E97">
        <w:rPr>
          <w:rFonts w:ascii="Calibri Light" w:hAnsi="Calibri Light" w:cs="Calibri Light"/>
          <w:sz w:val="16"/>
          <w:szCs w:val="16"/>
          <w:lang w:val="de-DE"/>
        </w:rPr>
        <w:t>........................................................................</w:t>
      </w:r>
    </w:p>
    <w:p w14:paraId="60A08E8A" w14:textId="459D6659" w:rsidR="00C8626E" w:rsidRPr="00393E97" w:rsidRDefault="00327C30" w:rsidP="00327C30">
      <w:pPr>
        <w:tabs>
          <w:tab w:val="left" w:pos="4111"/>
          <w:tab w:val="left" w:pos="6521"/>
        </w:tabs>
        <w:spacing w:after="120"/>
        <w:rPr>
          <w:rFonts w:ascii="Calibri Light" w:hAnsi="Calibri Light" w:cs="Calibri Light"/>
          <w:sz w:val="18"/>
          <w:szCs w:val="18"/>
          <w:lang w:val="de-DE"/>
        </w:rPr>
      </w:pPr>
      <w:r w:rsidRPr="00393E97">
        <w:rPr>
          <w:rFonts w:ascii="Calibri Light" w:hAnsi="Calibri Light" w:cs="Calibri Light"/>
          <w:sz w:val="18"/>
          <w:szCs w:val="18"/>
          <w:lang w:val="de-DE"/>
        </w:rPr>
        <w:tab/>
      </w:r>
      <w:r w:rsidRPr="00393E97">
        <w:rPr>
          <w:rFonts w:ascii="Calibri Light" w:hAnsi="Calibri Light" w:cs="Calibri Light"/>
          <w:b/>
          <w:bCs/>
          <w:sz w:val="18"/>
          <w:szCs w:val="18"/>
          <w:lang w:val="de-DE"/>
        </w:rPr>
        <w:t>Datum &amp; Unterschrift:</w:t>
      </w:r>
      <w:r w:rsidRPr="00393E97">
        <w:rPr>
          <w:rFonts w:ascii="Calibri Light" w:hAnsi="Calibri Light" w:cs="Calibri Light"/>
          <w:sz w:val="16"/>
          <w:szCs w:val="16"/>
          <w:lang w:val="de-DE"/>
        </w:rPr>
        <w:tab/>
        <w:t>........................................................................</w:t>
      </w:r>
    </w:p>
    <w:sectPr w:rsidR="00C8626E" w:rsidRPr="00393E97" w:rsidSect="00313906">
      <w:headerReference w:type="even" r:id="rId18"/>
      <w:headerReference w:type="default" r:id="rId19"/>
      <w:footerReference w:type="even" r:id="rId20"/>
      <w:footerReference w:type="default" r:id="rId21"/>
      <w:headerReference w:type="first" r:id="rId22"/>
      <w:footerReference w:type="first" r:id="rId23"/>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87629" w14:textId="77777777" w:rsidR="008B0C3C" w:rsidRDefault="008B0C3C" w:rsidP="006D72DC">
      <w:pPr>
        <w:spacing w:after="0" w:line="240" w:lineRule="auto"/>
      </w:pPr>
      <w:r>
        <w:separator/>
      </w:r>
    </w:p>
  </w:endnote>
  <w:endnote w:type="continuationSeparator" w:id="0">
    <w:p w14:paraId="5C879F6B" w14:textId="77777777" w:rsidR="008B0C3C" w:rsidRDefault="008B0C3C" w:rsidP="006D72DC">
      <w:pPr>
        <w:spacing w:after="0" w:line="240" w:lineRule="auto"/>
      </w:pPr>
      <w:r>
        <w:continuationSeparator/>
      </w:r>
    </w:p>
  </w:endnote>
  <w:endnote w:type="continuationNotice" w:id="1">
    <w:p w14:paraId="29C87DFC" w14:textId="77777777" w:rsidR="008B0C3C" w:rsidRDefault="008B0C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935AE" w14:textId="77777777" w:rsidR="00595410" w:rsidRDefault="0059541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01B5D458" w:rsidR="00BD7431" w:rsidRPr="00F318C6" w:rsidRDefault="007A37A3">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4" behindDoc="0" locked="0" layoutInCell="1" allowOverlap="1" wp14:anchorId="6488C5C1" wp14:editId="01F95C55">
              <wp:simplePos x="0" y="0"/>
              <wp:positionH relativeFrom="page">
                <wp:align>right</wp:align>
              </wp:positionH>
              <wp:positionV relativeFrom="margin">
                <wp:align>bottom</wp:align>
              </wp:positionV>
              <wp:extent cx="1428750" cy="356235"/>
              <wp:effectExtent l="2857" t="0" r="2858" b="0"/>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37A14E74" w14:textId="23FFBA06"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411222">
                            <w:rPr>
                              <w:rFonts w:asciiTheme="majorHAnsi" w:hAnsiTheme="majorHAnsi" w:cstheme="majorHAnsi"/>
                              <w:b/>
                              <w:bCs/>
                              <w:color w:val="165DFA"/>
                              <w:sz w:val="14"/>
                              <w:szCs w:val="14"/>
                            </w:rPr>
                            <w:t>1</w:t>
                          </w:r>
                          <w:r w:rsidR="00D44E89">
                            <w:rPr>
                              <w:rFonts w:asciiTheme="majorHAnsi" w:hAnsiTheme="majorHAnsi" w:cstheme="majorHAnsi"/>
                              <w:b/>
                              <w:bCs/>
                              <w:color w:val="165DFA"/>
                              <w:sz w:val="14"/>
                              <w:szCs w:val="14"/>
                            </w:rPr>
                            <w:t>2</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D44E89">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906B57">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906B57">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8C5C1" id="_x0000_t202" coordsize="21600,21600" o:spt="202" path="m,l,21600r21600,l21600,xe">
              <v:stroke joinstyle="miter"/>
              <v:path gradientshapeok="t" o:connecttype="rect"/>
            </v:shapetype>
            <v:shape id="Textfeld 13" o:spid="_x0000_s1042" type="#_x0000_t202" style="position:absolute;margin-left:61.3pt;margin-top:0;width:112.5pt;height:28.05pt;rotation:-90;z-index:251658244;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" filled="f" stroked="f">
              <v:textbox>
                <w:txbxContent>
                  <w:p w14:paraId="37A14E74" w14:textId="23FFBA06"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411222">
                      <w:rPr>
                        <w:rFonts w:asciiTheme="majorHAnsi" w:hAnsiTheme="majorHAnsi" w:cstheme="majorHAnsi"/>
                        <w:b/>
                        <w:bCs/>
                        <w:color w:val="165DFA"/>
                        <w:sz w:val="14"/>
                        <w:szCs w:val="14"/>
                      </w:rPr>
                      <w:t>1</w:t>
                    </w:r>
                    <w:r w:rsidR="00D44E89">
                      <w:rPr>
                        <w:rFonts w:asciiTheme="majorHAnsi" w:hAnsiTheme="majorHAnsi" w:cstheme="majorHAnsi"/>
                        <w:b/>
                        <w:bCs/>
                        <w:color w:val="165DFA"/>
                        <w:sz w:val="14"/>
                        <w:szCs w:val="14"/>
                      </w:rPr>
                      <w:t>2</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D44E89">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906B57">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906B57">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v:textbox>
              <w10:wrap anchorx="page" anchory="margin"/>
            </v:shape>
          </w:pict>
        </mc:Fallback>
      </mc:AlternateContent>
    </w:r>
    <w:r w:rsidR="00F71D8E" w:rsidRPr="00F318C6">
      <w:rPr>
        <w:rFonts w:asciiTheme="majorHAnsi" w:hAnsiTheme="majorHAnsi" w:cstheme="majorHAnsi"/>
        <w:i/>
        <w:iCs/>
        <w:color w:val="103643"/>
        <w:sz w:val="14"/>
        <w:szCs w:val="14"/>
        <w:lang w:val="de-CH"/>
      </w:rPr>
      <w:t>/</w:t>
    </w:r>
    <w:proofErr w:type="gramStart"/>
    <w:r w:rsidR="00F71D8E" w:rsidRPr="00F318C6">
      <w:rPr>
        <w:rFonts w:asciiTheme="majorHAnsi" w:hAnsiTheme="majorHAnsi" w:cstheme="majorHAnsi"/>
        <w:i/>
        <w:iCs/>
        <w:color w:val="103643"/>
        <w:sz w:val="14"/>
        <w:szCs w:val="14"/>
        <w:lang w:val="de-CH"/>
      </w:rPr>
      <w:t xml:space="preserve">/ </w:t>
    </w:r>
    <w:r w:rsidR="005752C2" w:rsidRPr="00F318C6">
      <w:rPr>
        <w:rFonts w:asciiTheme="majorHAnsi" w:hAnsiTheme="majorHAnsi" w:cstheme="majorHAnsi"/>
        <w:i/>
        <w:iCs/>
        <w:color w:val="103643"/>
        <w:sz w:val="14"/>
        <w:szCs w:val="14"/>
        <w:lang w:val="de-CH"/>
      </w:rPr>
      <w:t xml:space="preserve"> </w:t>
    </w:r>
    <w:r w:rsidR="00F318C6">
      <w:rPr>
        <w:rFonts w:asciiTheme="majorHAnsi" w:hAnsiTheme="majorHAnsi" w:cstheme="majorHAnsi"/>
        <w:i/>
        <w:iCs/>
        <w:color w:val="103643"/>
        <w:kern w:val="0"/>
        <w:sz w:val="14"/>
        <w:szCs w:val="14"/>
        <w:lang w:val="de-CH"/>
        <w14:ligatures w14:val="none"/>
      </w:rPr>
      <w:t>Mit</w:t>
    </w:r>
    <w:proofErr w:type="gramEnd"/>
    <w:r w:rsidR="00F318C6">
      <w:rPr>
        <w:rFonts w:asciiTheme="majorHAnsi" w:hAnsiTheme="majorHAnsi" w:cstheme="majorHAnsi"/>
        <w:i/>
        <w:iCs/>
        <w:color w:val="103643"/>
        <w:kern w:val="0"/>
        <w:sz w:val="14"/>
        <w:szCs w:val="14"/>
        <w:lang w:val="de-CH"/>
        <w14:ligatures w14:val="none"/>
      </w:rPr>
      <w:t xml:space="preserve"> der Unterstützung der Antenne </w:t>
    </w:r>
    <w:proofErr w:type="spellStart"/>
    <w:r w:rsidR="00F318C6">
      <w:rPr>
        <w:rFonts w:asciiTheme="majorHAnsi" w:hAnsiTheme="majorHAnsi" w:cstheme="majorHAnsi"/>
        <w:i/>
        <w:iCs/>
        <w:color w:val="103643"/>
        <w:kern w:val="0"/>
        <w:sz w:val="14"/>
        <w:szCs w:val="14"/>
        <w:lang w:val="de-CH"/>
        <w14:ligatures w14:val="none"/>
      </w:rPr>
      <w:t>Région</w:t>
    </w:r>
    <w:proofErr w:type="spellEnd"/>
    <w:r w:rsidR="00F318C6">
      <w:rPr>
        <w:rFonts w:asciiTheme="majorHAnsi" w:hAnsiTheme="majorHAnsi" w:cstheme="majorHAnsi"/>
        <w:i/>
        <w:iCs/>
        <w:color w:val="103643"/>
        <w:kern w:val="0"/>
        <w:sz w:val="14"/>
        <w:szCs w:val="14"/>
        <w:lang w:val="de-CH"/>
        <w14:ligatures w14:val="none"/>
      </w:rPr>
      <w:t xml:space="preserve"> Valais </w:t>
    </w:r>
    <w:proofErr w:type="spellStart"/>
    <w:r w:rsidR="00F318C6">
      <w:rPr>
        <w:rFonts w:asciiTheme="majorHAnsi" w:hAnsiTheme="majorHAnsi" w:cstheme="majorHAnsi"/>
        <w:i/>
        <w:iCs/>
        <w:color w:val="103643"/>
        <w:kern w:val="0"/>
        <w:sz w:val="14"/>
        <w:szCs w:val="14"/>
        <w:lang w:val="de-CH"/>
        <w14:ligatures w14:val="none"/>
      </w:rPr>
      <w:t>romand</w:t>
    </w:r>
    <w:proofErr w:type="spellEnd"/>
    <w:r w:rsidR="00F318C6">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2522" w14:textId="36871F4E" w:rsidR="00627631" w:rsidRPr="00F318C6" w:rsidRDefault="00627631">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1" behindDoc="0" locked="0" layoutInCell="1" allowOverlap="1" wp14:anchorId="1E4FB7E6" wp14:editId="0A72D735">
              <wp:simplePos x="0" y="0"/>
              <wp:positionH relativeFrom="page">
                <wp:align>right</wp:align>
              </wp:positionH>
              <wp:positionV relativeFrom="margin">
                <wp:align>bottom</wp:align>
              </wp:positionV>
              <wp:extent cx="1428750" cy="363855"/>
              <wp:effectExtent l="0" t="0" r="0" b="0"/>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54971905" w14:textId="5B72E070"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543311">
                            <w:rPr>
                              <w:rFonts w:asciiTheme="majorHAnsi" w:hAnsiTheme="majorHAnsi" w:cstheme="majorHAnsi"/>
                              <w:b/>
                              <w:bCs/>
                              <w:color w:val="165DFA"/>
                              <w:sz w:val="14"/>
                              <w:szCs w:val="14"/>
                            </w:rPr>
                            <w:t>1</w:t>
                          </w:r>
                          <w:r w:rsidR="008710A1">
                            <w:rPr>
                              <w:rFonts w:asciiTheme="majorHAnsi" w:hAnsiTheme="majorHAnsi" w:cstheme="majorHAnsi"/>
                              <w:b/>
                              <w:bCs/>
                              <w:color w:val="165DFA"/>
                              <w:sz w:val="14"/>
                              <w:szCs w:val="14"/>
                            </w:rPr>
                            <w:t>2</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411222">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906B57">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906B57">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B7E6" id="_x0000_t202" coordsize="21600,21600" o:spt="202" path="m,l,21600r21600,l21600,xe">
              <v:stroke joinstyle="miter"/>
              <v:path gradientshapeok="t" o:connecttype="rect"/>
            </v:shapetype>
            <v:shape id="Textfeld 10" o:spid="_x0000_s1045" type="#_x0000_t202" style="position:absolute;margin-left:61.3pt;margin-top:0;width:112.5pt;height:28.65pt;rotation:-90;z-index:251658241;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" filled="f" stroked="f">
              <v:textbox>
                <w:txbxContent>
                  <w:p w14:paraId="54971905" w14:textId="5B72E070"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543311">
                      <w:rPr>
                        <w:rFonts w:asciiTheme="majorHAnsi" w:hAnsiTheme="majorHAnsi" w:cstheme="majorHAnsi"/>
                        <w:b/>
                        <w:bCs/>
                        <w:color w:val="165DFA"/>
                        <w:sz w:val="14"/>
                        <w:szCs w:val="14"/>
                      </w:rPr>
                      <w:t>1</w:t>
                    </w:r>
                    <w:r w:rsidR="008710A1">
                      <w:rPr>
                        <w:rFonts w:asciiTheme="majorHAnsi" w:hAnsiTheme="majorHAnsi" w:cstheme="majorHAnsi"/>
                        <w:b/>
                        <w:bCs/>
                        <w:color w:val="165DFA"/>
                        <w:sz w:val="14"/>
                        <w:szCs w:val="14"/>
                      </w:rPr>
                      <w:t>2</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411222">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906B57">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906B57">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v:textbox>
              <w10:wrap anchorx="page" anchory="margin"/>
            </v:shape>
          </w:pict>
        </mc:Fallback>
      </mc:AlternateContent>
    </w:r>
    <w:r w:rsidRPr="00F318C6">
      <w:rPr>
        <w:rFonts w:asciiTheme="majorHAnsi" w:hAnsiTheme="majorHAnsi" w:cstheme="majorHAnsi"/>
        <w:i/>
        <w:iCs/>
        <w:color w:val="103643"/>
        <w:sz w:val="14"/>
        <w:szCs w:val="14"/>
        <w:lang w:val="de-CH"/>
      </w:rPr>
      <w:t xml:space="preserve">// </w:t>
    </w:r>
    <w:r w:rsidR="00F318C6">
      <w:rPr>
        <w:rFonts w:asciiTheme="majorHAnsi" w:hAnsiTheme="majorHAnsi" w:cstheme="majorHAnsi"/>
        <w:i/>
        <w:iCs/>
        <w:color w:val="103643"/>
        <w:kern w:val="0"/>
        <w:sz w:val="14"/>
        <w:szCs w:val="14"/>
        <w:lang w:val="de-CH"/>
        <w14:ligatures w14:val="none"/>
      </w:rPr>
      <w:t xml:space="preserve">Mit der Unterstützung der Antenne </w:t>
    </w:r>
    <w:proofErr w:type="spellStart"/>
    <w:r w:rsidR="00F318C6">
      <w:rPr>
        <w:rFonts w:asciiTheme="majorHAnsi" w:hAnsiTheme="majorHAnsi" w:cstheme="majorHAnsi"/>
        <w:i/>
        <w:iCs/>
        <w:color w:val="103643"/>
        <w:kern w:val="0"/>
        <w:sz w:val="14"/>
        <w:szCs w:val="14"/>
        <w:lang w:val="de-CH"/>
        <w14:ligatures w14:val="none"/>
      </w:rPr>
      <w:t>Région</w:t>
    </w:r>
    <w:proofErr w:type="spellEnd"/>
    <w:r w:rsidR="00F318C6">
      <w:rPr>
        <w:rFonts w:asciiTheme="majorHAnsi" w:hAnsiTheme="majorHAnsi" w:cstheme="majorHAnsi"/>
        <w:i/>
        <w:iCs/>
        <w:color w:val="103643"/>
        <w:kern w:val="0"/>
        <w:sz w:val="14"/>
        <w:szCs w:val="14"/>
        <w:lang w:val="de-CH"/>
        <w14:ligatures w14:val="none"/>
      </w:rPr>
      <w:t xml:space="preserve"> Valais </w:t>
    </w:r>
    <w:proofErr w:type="spellStart"/>
    <w:r w:rsidR="00F318C6">
      <w:rPr>
        <w:rFonts w:asciiTheme="majorHAnsi" w:hAnsiTheme="majorHAnsi" w:cstheme="majorHAnsi"/>
        <w:i/>
        <w:iCs/>
        <w:color w:val="103643"/>
        <w:kern w:val="0"/>
        <w:sz w:val="14"/>
        <w:szCs w:val="14"/>
        <w:lang w:val="de-CH"/>
        <w14:ligatures w14:val="none"/>
      </w:rPr>
      <w:t>romand</w:t>
    </w:r>
    <w:proofErr w:type="spellEnd"/>
    <w:r w:rsidR="00F318C6">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AFF18" w14:textId="77777777" w:rsidR="008B0C3C" w:rsidRDefault="008B0C3C" w:rsidP="006D72DC">
      <w:pPr>
        <w:spacing w:after="0" w:line="240" w:lineRule="auto"/>
      </w:pPr>
      <w:r>
        <w:separator/>
      </w:r>
    </w:p>
  </w:footnote>
  <w:footnote w:type="continuationSeparator" w:id="0">
    <w:p w14:paraId="78044728" w14:textId="77777777" w:rsidR="008B0C3C" w:rsidRDefault="008B0C3C" w:rsidP="006D72DC">
      <w:pPr>
        <w:spacing w:after="0" w:line="240" w:lineRule="auto"/>
      </w:pPr>
      <w:r>
        <w:continuationSeparator/>
      </w:r>
    </w:p>
  </w:footnote>
  <w:footnote w:type="continuationNotice" w:id="1">
    <w:p w14:paraId="1F8A030C" w14:textId="77777777" w:rsidR="008B0C3C" w:rsidRDefault="008B0C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30F7B" w14:textId="77777777" w:rsidR="00595410" w:rsidRDefault="0059541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06FA9" w14:textId="77777777" w:rsidR="00CD065C" w:rsidRDefault="00CD065C" w:rsidP="00CD065C">
    <w:pPr>
      <w:pStyle w:val="Kopfzeile"/>
      <w:rPr>
        <w:rFonts w:ascii="Calibri Light" w:hAnsi="Calibri Light" w:cs="Calibri Light"/>
        <w:sz w:val="13"/>
        <w:szCs w:val="13"/>
        <w:lang w:val="de-CH"/>
      </w:rPr>
    </w:pPr>
    <w:r>
      <w:rPr>
        <w:noProof/>
      </w:rPr>
      <w:drawing>
        <wp:anchor distT="0" distB="0" distL="114300" distR="114300" simplePos="0" relativeHeight="251658249" behindDoc="0" locked="0" layoutInCell="1" allowOverlap="1" wp14:anchorId="1BC88422" wp14:editId="024FB7EE">
          <wp:simplePos x="0" y="0"/>
          <wp:positionH relativeFrom="margin">
            <wp:posOffset>5225520</wp:posOffset>
          </wp:positionH>
          <wp:positionV relativeFrom="paragraph">
            <wp:posOffset>-184150</wp:posOffset>
          </wp:positionV>
          <wp:extent cx="771950" cy="838200"/>
          <wp:effectExtent l="0" t="0" r="9525" b="0"/>
          <wp:wrapNone/>
          <wp:docPr id="1183920510" name="Grafik 1183920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920510" name="Grafik 118392051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Light" w:hAnsi="Calibri Light" w:cs="Calibri Light"/>
        <w:sz w:val="13"/>
        <w:szCs w:val="13"/>
        <w:lang w:val="de-CH"/>
      </w:rPr>
      <w:t>Taskforce Energiemangellage | Austausch von bewährten Praktiken</w:t>
    </w:r>
  </w:p>
  <w:p w14:paraId="4281FFFA" w14:textId="77777777" w:rsidR="00627631" w:rsidRPr="00CD065C" w:rsidRDefault="00627631">
    <w:pPr>
      <w:pStyle w:val="Kopfzeile"/>
      <w:rPr>
        <w:rFonts w:ascii="Calibri Light" w:hAnsi="Calibri Light" w:cs="Calibri Light"/>
        <w:sz w:val="13"/>
        <w:szCs w:val="13"/>
        <w:lang w:val="de-CH"/>
      </w:rPr>
    </w:pPr>
  </w:p>
  <w:p w14:paraId="1DCDC3E4" w14:textId="6C834577" w:rsidR="00D97E08" w:rsidRPr="0053675D" w:rsidRDefault="00D97E08" w:rsidP="00D97E08">
    <w:pPr>
      <w:spacing w:before="240" w:after="80"/>
      <w:ind w:left="1560"/>
      <w:rPr>
        <w:rFonts w:ascii="Calibri Light" w:hAnsi="Calibri Light" w:cs="Calibri Light"/>
        <w:i/>
        <w:iCs/>
        <w:sz w:val="18"/>
        <w:szCs w:val="18"/>
        <w:lang w:val="de-CH"/>
      </w:rPr>
    </w:pPr>
    <w:r w:rsidRPr="00B52745">
      <w:rPr>
        <w:rFonts w:ascii="Calibri Light" w:hAnsi="Calibri Light" w:cs="Calibri Light"/>
        <w:i/>
        <w:iCs/>
        <w:noProof/>
        <w:sz w:val="18"/>
        <w:szCs w:val="18"/>
      </w:rPr>
      <mc:AlternateContent>
        <mc:Choice Requires="wps">
          <w:drawing>
            <wp:anchor distT="45720" distB="45720" distL="114300" distR="114300" simplePos="0" relativeHeight="251658242" behindDoc="0" locked="0" layoutInCell="1" allowOverlap="1" wp14:anchorId="3D4D5ADC" wp14:editId="70B5FC20">
              <wp:simplePos x="0" y="0"/>
              <wp:positionH relativeFrom="margin">
                <wp:posOffset>-123825</wp:posOffset>
              </wp:positionH>
              <wp:positionV relativeFrom="paragraph">
                <wp:posOffset>222454</wp:posOffset>
              </wp:positionV>
              <wp:extent cx="1000125" cy="517525"/>
              <wp:effectExtent l="0" t="0" r="9525" b="0"/>
              <wp:wrapNone/>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5663A0C" w14:textId="444D5F23" w:rsidR="00D97E08" w:rsidRPr="002559FC" w:rsidRDefault="00F318C6"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543311">
                            <w:rPr>
                              <w:rFonts w:ascii="Arial" w:hAnsi="Arial" w:cs="Arial"/>
                              <w:b/>
                              <w:bCs/>
                              <w:color w:val="103643"/>
                              <w:sz w:val="58"/>
                              <w:szCs w:val="58"/>
                            </w:rPr>
                            <w:t>1</w:t>
                          </w:r>
                          <w:r w:rsidR="008710A1">
                            <w:rPr>
                              <w:rFonts w:ascii="Arial" w:hAnsi="Arial" w:cs="Arial"/>
                              <w:b/>
                              <w:bCs/>
                              <w:color w:val="103643"/>
                              <w:sz w:val="58"/>
                              <w:szCs w:val="58"/>
                            </w:rPr>
                            <w:t>2</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4D5ADC" id="_x0000_t202" coordsize="21600,21600" o:spt="202" path="m,l,21600r21600,l21600,xe">
              <v:stroke joinstyle="miter"/>
              <v:path gradientshapeok="t" o:connecttype="rect"/>
            </v:shapetype>
            <v:shape id="Textfeld 11" o:spid="_x0000_s1041" type="#_x0000_t202" style="position:absolute;left:0;text-align:left;margin-left:-9.75pt;margin-top:17.5pt;width:78.75pt;height:40.7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" stroked="f">
              <v:textbox>
                <w:txbxContent>
                  <w:p w14:paraId="65663A0C" w14:textId="444D5F23" w:rsidR="00D97E08" w:rsidRPr="002559FC" w:rsidRDefault="00F318C6"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543311">
                      <w:rPr>
                        <w:rFonts w:ascii="Arial" w:hAnsi="Arial" w:cs="Arial"/>
                        <w:b/>
                        <w:bCs/>
                        <w:color w:val="103643"/>
                        <w:sz w:val="58"/>
                        <w:szCs w:val="58"/>
                      </w:rPr>
                      <w:t>1</w:t>
                    </w:r>
                    <w:r w:rsidR="008710A1">
                      <w:rPr>
                        <w:rFonts w:ascii="Arial" w:hAnsi="Arial" w:cs="Arial"/>
                        <w:b/>
                        <w:bCs/>
                        <w:color w:val="103643"/>
                        <w:sz w:val="58"/>
                        <w:szCs w:val="58"/>
                      </w:rPr>
                      <w:t>2</w:t>
                    </w:r>
                  </w:p>
                </w:txbxContent>
              </v:textbox>
              <w10:wrap anchorx="margin"/>
            </v:shape>
          </w:pict>
        </mc:Fallback>
      </mc:AlternateContent>
    </w:r>
    <w:r w:rsidR="00F318C6" w:rsidRPr="0053675D">
      <w:rPr>
        <w:rFonts w:ascii="Calibri Light" w:hAnsi="Calibri Light" w:cs="Calibri Light"/>
        <w:i/>
        <w:iCs/>
        <w:noProof/>
        <w:sz w:val="18"/>
        <w:szCs w:val="18"/>
        <w:lang w:val="de-CH"/>
      </w:rPr>
      <w:t>Fortsetzung des Dokuments</w:t>
    </w:r>
    <w:r w:rsidRPr="0053675D">
      <w:rPr>
        <w:rFonts w:ascii="Calibri Light" w:hAnsi="Calibri Light" w:cs="Calibri Light"/>
        <w:i/>
        <w:iCs/>
        <w:sz w:val="18"/>
        <w:szCs w:val="18"/>
        <w:lang w:val="de-CH"/>
      </w:rPr>
      <w:t>:</w:t>
    </w:r>
  </w:p>
  <w:p w14:paraId="79E0BA05" w14:textId="71B1BEA1" w:rsidR="00D97E08" w:rsidRPr="0053675D" w:rsidRDefault="00D97E08" w:rsidP="0061126B">
    <w:pPr>
      <w:spacing w:after="360"/>
      <w:ind w:left="851" w:firstLine="709"/>
      <w:rPr>
        <w:rFonts w:ascii="Calibri Light" w:hAnsi="Calibri Light" w:cs="Calibri Light"/>
        <w:b/>
        <w:bCs/>
        <w:caps/>
        <w:color w:val="103643"/>
        <w:sz w:val="28"/>
        <w:szCs w:val="28"/>
        <w:lang w:val="de-CH"/>
      </w:rPr>
    </w:pPr>
    <w:r w:rsidRPr="00A60465">
      <w:rPr>
        <w:rFonts w:ascii="Calibri Light" w:hAnsi="Calibri Light" w:cs="Calibri Light"/>
        <w:noProof/>
        <w:color w:val="103643"/>
        <w:sz w:val="28"/>
        <w:szCs w:val="28"/>
      </w:rPr>
      <mc:AlternateContent>
        <mc:Choice Requires="wps">
          <w:drawing>
            <wp:anchor distT="0" distB="0" distL="114300" distR="114300" simplePos="0" relativeHeight="251658243" behindDoc="0" locked="0" layoutInCell="1" allowOverlap="1" wp14:anchorId="2C4A52C5" wp14:editId="065B0CD8">
              <wp:simplePos x="0" y="0"/>
              <wp:positionH relativeFrom="column">
                <wp:posOffset>821055</wp:posOffset>
              </wp:positionH>
              <wp:positionV relativeFrom="paragraph">
                <wp:posOffset>257175</wp:posOffset>
              </wp:positionV>
              <wp:extent cx="5143500" cy="15489"/>
              <wp:effectExtent l="0" t="0" r="19050" b="22860"/>
              <wp:wrapNone/>
              <wp:docPr id="12" name="Gerader Verbinder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D65B02" id="Straight Connector 1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20.25pt" to="469.6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" strokecolor="#103643" strokeweight=".5pt">
              <v:stroke joinstyle="miter"/>
            </v:line>
          </w:pict>
        </mc:Fallback>
      </mc:AlternateContent>
    </w:r>
    <w:r w:rsidR="0053675D" w:rsidRPr="0053675D">
      <w:rPr>
        <w:rFonts w:ascii="Calibri Light" w:hAnsi="Calibri Light" w:cs="Calibri Light"/>
        <w:b/>
        <w:caps/>
        <w:color w:val="103643"/>
        <w:sz w:val="28"/>
        <w:szCs w:val="28"/>
        <w:lang w:val="de-CH"/>
      </w:rPr>
      <w:t>Gesundheitspflege (Hilfe und Pflege Zu Hause</w:t>
    </w:r>
    <w:r w:rsidR="00543311" w:rsidRPr="0053675D">
      <w:rPr>
        <w:rFonts w:ascii="Calibri Light" w:hAnsi="Calibri Light" w:cs="Calibri Light"/>
        <w:b/>
        <w:bCs/>
        <w:caps/>
        <w:color w:val="103643"/>
        <w:sz w:val="28"/>
        <w:szCs w:val="28"/>
        <w:lang w:val="de-CH"/>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B3AC3" w14:textId="0AFDD2FA" w:rsidR="00CD065C" w:rsidRDefault="00CD065C" w:rsidP="00CD065C">
    <w:pPr>
      <w:pStyle w:val="Kopfzeile"/>
      <w:rPr>
        <w:rFonts w:ascii="Calibri Light" w:hAnsi="Calibri Light" w:cs="Calibri Light"/>
        <w:sz w:val="13"/>
        <w:szCs w:val="13"/>
        <w:lang w:val="de-CH"/>
      </w:rPr>
    </w:pPr>
    <w:r>
      <w:rPr>
        <w:noProof/>
      </w:rPr>
      <w:drawing>
        <wp:anchor distT="0" distB="0" distL="114300" distR="114300" simplePos="0" relativeHeight="251658248" behindDoc="0" locked="0" layoutInCell="1" allowOverlap="1" wp14:anchorId="5A2A0C7A" wp14:editId="7F36BA79">
          <wp:simplePos x="0" y="0"/>
          <wp:positionH relativeFrom="margin">
            <wp:posOffset>5225520</wp:posOffset>
          </wp:positionH>
          <wp:positionV relativeFrom="paragraph">
            <wp:posOffset>-184150</wp:posOffset>
          </wp:positionV>
          <wp:extent cx="771950" cy="838200"/>
          <wp:effectExtent l="0" t="0" r="9525" b="0"/>
          <wp:wrapNone/>
          <wp:docPr id="1836719235" name="Grafik 1836719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719235" name="Grafik 183671923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sidR="00670EAC">
      <w:rPr>
        <w:rFonts w:ascii="Calibri Light" w:hAnsi="Calibri Light" w:cs="Calibri Light"/>
        <w:noProof/>
        <w:kern w:val="0"/>
        <w:sz w:val="13"/>
        <w:szCs w:val="13"/>
        <w:lang w:val="de-CH" w:eastAsia="fr-CH"/>
        <w14:ligatures w14:val="none"/>
      </w:rPr>
      <w:t>Arbeitsgruppe</w:t>
    </w:r>
    <w:r w:rsidR="00670EAC">
      <w:rPr>
        <w:rFonts w:ascii="Calibri Light" w:hAnsi="Calibri Light" w:cs="Calibri Light"/>
        <w:kern w:val="0"/>
        <w:sz w:val="13"/>
        <w:szCs w:val="13"/>
        <w:lang w:val="de-CH"/>
        <w14:ligatures w14:val="none"/>
      </w:rPr>
      <w:t xml:space="preserve"> </w:t>
    </w:r>
    <w:r w:rsidR="00670EAC">
      <w:rPr>
        <w:rFonts w:ascii="Calibri Light" w:hAnsi="Calibri Light" w:cs="Calibri Light"/>
        <w:kern w:val="0"/>
        <w:sz w:val="13"/>
        <w:szCs w:val="13"/>
        <w:lang w:val="de-CH"/>
        <w14:ligatures w14:val="none"/>
      </w:rPr>
      <w:t xml:space="preserve">Energiemangel </w:t>
    </w:r>
    <w:r>
      <w:rPr>
        <w:rFonts w:ascii="Calibri Light" w:hAnsi="Calibri Light" w:cs="Calibri Light"/>
        <w:sz w:val="13"/>
        <w:szCs w:val="13"/>
        <w:lang w:val="de-CH"/>
      </w:rPr>
      <w:t>| Austausch von bewährten Praktiken</w:t>
    </w:r>
  </w:p>
  <w:p w14:paraId="1C7B8D0B" w14:textId="77777777" w:rsidR="00627631" w:rsidRPr="00CD065C" w:rsidRDefault="00627631" w:rsidP="00627631">
    <w:pPr>
      <w:pStyle w:val="Kopfzeile"/>
      <w:rPr>
        <w:rFonts w:ascii="Calibri Light" w:hAnsi="Calibri Light" w:cs="Calibri Light"/>
        <w:sz w:val="13"/>
        <w:szCs w:val="13"/>
        <w:lang w:val="de-CH"/>
      </w:rPr>
    </w:pPr>
  </w:p>
  <w:p w14:paraId="4ADEA282" w14:textId="77777777" w:rsidR="00627631" w:rsidRPr="00CD065C" w:rsidRDefault="00627631" w:rsidP="00627631">
    <w:pPr>
      <w:ind w:left="1134"/>
      <w:rPr>
        <w:rFonts w:ascii="Calibri Light" w:hAnsi="Calibri Light" w:cs="Calibri Light"/>
        <w:lang w:val="de-CH"/>
      </w:rPr>
    </w:pPr>
    <w:r w:rsidRPr="00B52745">
      <w:rPr>
        <w:rFonts w:ascii="Calibri Light" w:hAnsi="Calibri Light" w:cs="Calibri Light"/>
        <w:noProof/>
      </w:rPr>
      <mc:AlternateContent>
        <mc:Choice Requires="wps">
          <w:drawing>
            <wp:anchor distT="45720" distB="45720" distL="114300" distR="114300" simplePos="0" relativeHeight="251658240" behindDoc="0" locked="0" layoutInCell="1" allowOverlap="1" wp14:anchorId="6DB45900" wp14:editId="3AC7471E">
              <wp:simplePos x="0" y="0"/>
              <wp:positionH relativeFrom="margin">
                <wp:posOffset>-99695</wp:posOffset>
              </wp:positionH>
              <wp:positionV relativeFrom="paragraph">
                <wp:posOffset>205740</wp:posOffset>
              </wp:positionV>
              <wp:extent cx="1304925" cy="904875"/>
              <wp:effectExtent l="0" t="0" r="9525" b="9525"/>
              <wp:wrapSquare wrapText="bothSides"/>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0EED0DA8" w:rsidR="00627631" w:rsidRPr="00102969" w:rsidRDefault="00F318C6" w:rsidP="00627631">
                          <w:pPr>
                            <w:rPr>
                              <w:rFonts w:cstheme="minorHAnsi"/>
                              <w:b/>
                              <w:bCs/>
                              <w:color w:val="103643"/>
                              <w:sz w:val="104"/>
                              <w:szCs w:val="104"/>
                            </w:rPr>
                          </w:pPr>
                          <w:proofErr w:type="spellStart"/>
                          <w:r>
                            <w:rPr>
                              <w:rFonts w:cstheme="minorHAnsi"/>
                              <w:sz w:val="18"/>
                              <w:szCs w:val="18"/>
                            </w:rPr>
                            <w:t>Dok</w:t>
                          </w:r>
                          <w:proofErr w:type="spellEnd"/>
                          <w:r>
                            <w:rPr>
                              <w:rFonts w:cstheme="minorHAnsi"/>
                              <w:sz w:val="18"/>
                              <w:szCs w:val="18"/>
                            </w:rPr>
                            <w:t>.-Nr.</w:t>
                          </w:r>
                          <w:r w:rsidR="00627631" w:rsidRPr="00102969">
                            <w:rPr>
                              <w:rFonts w:cstheme="minorHAnsi"/>
                              <w:sz w:val="16"/>
                              <w:szCs w:val="16"/>
                            </w:rPr>
                            <w:t xml:space="preserve"> </w:t>
                          </w:r>
                          <w:r w:rsidR="001E6811">
                            <w:rPr>
                              <w:rFonts w:ascii="Arial" w:hAnsi="Arial" w:cs="Arial"/>
                              <w:b/>
                              <w:bCs/>
                              <w:color w:val="103643"/>
                              <w:sz w:val="100"/>
                              <w:szCs w:val="100"/>
                            </w:rPr>
                            <w:t>1</w:t>
                          </w:r>
                          <w:r w:rsidR="008710A1">
                            <w:rPr>
                              <w:rFonts w:ascii="Arial" w:hAnsi="Arial" w:cs="Arial"/>
                              <w:b/>
                              <w:bCs/>
                              <w:color w:val="103643"/>
                              <w:sz w:val="100"/>
                              <w:szCs w:val="100"/>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Textfeld 7" o:spid="_x0000_s1043" type="#_x0000_t202" style="position:absolute;left:0;text-align:left;margin-left:-7.85pt;margin-top:16.2pt;width:102.75pt;height:71.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" stroked="f">
              <v:textbox>
                <w:txbxContent>
                  <w:p w14:paraId="70709A34" w14:textId="0EED0DA8" w:rsidR="00627631" w:rsidRPr="00102969" w:rsidRDefault="00F318C6" w:rsidP="00627631">
                    <w:pPr>
                      <w:rPr>
                        <w:rFonts w:cstheme="minorHAnsi"/>
                        <w:b/>
                        <w:bCs/>
                        <w:color w:val="103643"/>
                        <w:sz w:val="104"/>
                        <w:szCs w:val="104"/>
                      </w:rPr>
                    </w:pPr>
                    <w:proofErr w:type="spellStart"/>
                    <w:r>
                      <w:rPr>
                        <w:rFonts w:cstheme="minorHAnsi"/>
                        <w:sz w:val="18"/>
                        <w:szCs w:val="18"/>
                      </w:rPr>
                      <w:t>Dok</w:t>
                    </w:r>
                    <w:proofErr w:type="spellEnd"/>
                    <w:r>
                      <w:rPr>
                        <w:rFonts w:cstheme="minorHAnsi"/>
                        <w:sz w:val="18"/>
                        <w:szCs w:val="18"/>
                      </w:rPr>
                      <w:t>.-Nr.</w:t>
                    </w:r>
                    <w:r w:rsidR="00627631" w:rsidRPr="00102969">
                      <w:rPr>
                        <w:rFonts w:cstheme="minorHAnsi"/>
                        <w:sz w:val="16"/>
                        <w:szCs w:val="16"/>
                      </w:rPr>
                      <w:t xml:space="preserve"> </w:t>
                    </w:r>
                    <w:r w:rsidR="001E6811">
                      <w:rPr>
                        <w:rFonts w:ascii="Arial" w:hAnsi="Arial" w:cs="Arial"/>
                        <w:b/>
                        <w:bCs/>
                        <w:color w:val="103643"/>
                        <w:sz w:val="100"/>
                        <w:szCs w:val="100"/>
                      </w:rPr>
                      <w:t>1</w:t>
                    </w:r>
                    <w:r w:rsidR="008710A1">
                      <w:rPr>
                        <w:rFonts w:ascii="Arial" w:hAnsi="Arial" w:cs="Arial"/>
                        <w:b/>
                        <w:bCs/>
                        <w:color w:val="103643"/>
                        <w:sz w:val="100"/>
                        <w:szCs w:val="100"/>
                      </w:rPr>
                      <w:t>2</w:t>
                    </w:r>
                  </w:p>
                </w:txbxContent>
              </v:textbox>
              <w10:wrap type="square" anchorx="margin"/>
            </v:shape>
          </w:pict>
        </mc:Fallback>
      </mc:AlternateContent>
    </w:r>
  </w:p>
  <w:p w14:paraId="6F3CE765" w14:textId="77777777" w:rsidR="0053675D" w:rsidRDefault="0053675D" w:rsidP="0053675D">
    <w:pPr>
      <w:spacing w:after="100"/>
      <w:ind w:left="1843"/>
      <w:rPr>
        <w:rFonts w:ascii="Calibri Light" w:hAnsi="Calibri Light" w:cs="Calibri Light"/>
        <w:i/>
        <w:iCs/>
        <w:sz w:val="20"/>
        <w:szCs w:val="20"/>
        <w:lang w:val="de-CH"/>
      </w:rPr>
    </w:pPr>
    <w:bookmarkStart w:id="2" w:name="_Hlk145941532"/>
    <w:r>
      <w:rPr>
        <w:rFonts w:ascii="Calibri Light" w:hAnsi="Calibri Light" w:cs="Calibri Light"/>
        <w:i/>
        <w:iCs/>
        <w:sz w:val="20"/>
        <w:szCs w:val="20"/>
        <w:lang w:val="de-CH"/>
      </w:rPr>
      <w:t>Plan zur Aufrechterhaltung der Gemeindetätigkeiten: Energiemangellage</w:t>
    </w:r>
    <w:bookmarkEnd w:id="2"/>
  </w:p>
  <w:p w14:paraId="5AC82B56" w14:textId="0460B6F2" w:rsidR="001217AE" w:rsidRPr="0053675D" w:rsidRDefault="00CB79B5" w:rsidP="00F87939">
    <w:pPr>
      <w:ind w:left="1843"/>
      <w:rPr>
        <w:rFonts w:ascii="Calibri Light" w:hAnsi="Calibri Light" w:cs="Calibri Light"/>
        <w:b/>
        <w:caps/>
        <w:color w:val="103643"/>
        <w:sz w:val="28"/>
        <w:szCs w:val="28"/>
        <w:lang w:val="de-CH"/>
      </w:rPr>
    </w:pPr>
    <w:r w:rsidRPr="00B52745">
      <w:rPr>
        <w:rFonts w:ascii="Calibri Light" w:hAnsi="Calibri Light" w:cs="Calibri Light"/>
        <w:noProof/>
        <w:sz w:val="28"/>
        <w:szCs w:val="28"/>
      </w:rPr>
      <mc:AlternateContent>
        <mc:Choice Requires="wps">
          <w:drawing>
            <wp:anchor distT="45720" distB="45720" distL="114300" distR="114300" simplePos="0" relativeHeight="251658245" behindDoc="0" locked="0" layoutInCell="1" allowOverlap="1" wp14:anchorId="18445BF1" wp14:editId="4E4E615C">
              <wp:simplePos x="0" y="0"/>
              <wp:positionH relativeFrom="column">
                <wp:posOffset>138430</wp:posOffset>
              </wp:positionH>
              <wp:positionV relativeFrom="paragraph">
                <wp:posOffset>450215</wp:posOffset>
              </wp:positionV>
              <wp:extent cx="5905500" cy="409575"/>
              <wp:effectExtent l="0" t="0" r="0" b="9525"/>
              <wp:wrapSquare wrapText="bothSides"/>
              <wp:docPr id="1679959652" name="Textfeld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09575"/>
                      </a:xfrm>
                      <a:prstGeom prst="rect">
                        <a:avLst/>
                      </a:prstGeom>
                      <a:solidFill>
                        <a:srgbClr val="FFFFFF"/>
                      </a:solidFill>
                      <a:ln w="9525">
                        <a:noFill/>
                        <a:miter lim="800000"/>
                        <a:headEnd/>
                        <a:tailEnd/>
                      </a:ln>
                    </wps:spPr>
                    <wps:txbx>
                      <w:txbxContent>
                        <w:p w14:paraId="4C336659" w14:textId="0EFE18B6" w:rsidR="001217AE" w:rsidRPr="00CB79B5" w:rsidRDefault="00CB79B5"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CB79B5">
                            <w:rPr>
                              <w:rFonts w:asciiTheme="majorHAnsi" w:hAnsiTheme="majorHAnsi" w:cstheme="majorHAnsi"/>
                              <w:i/>
                              <w:iCs/>
                              <w:sz w:val="14"/>
                              <w:szCs w:val="14"/>
                              <w:lang w:val="de-CH"/>
                            </w:rPr>
                            <w:t>.</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Textfeld 1679959652" o:spid="_x0000_s1044" type="#_x0000_t202" style="position:absolute;left:0;text-align:left;margin-left:10.9pt;margin-top:35.45pt;width:465pt;height:32.2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" stroked="f">
              <v:textbox inset=",,,0">
                <w:txbxContent>
                  <w:p w14:paraId="4C336659" w14:textId="0EFE18B6" w:rsidR="001217AE" w:rsidRPr="00CB79B5" w:rsidRDefault="00CB79B5"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CB79B5">
                      <w:rPr>
                        <w:rFonts w:asciiTheme="majorHAnsi" w:hAnsiTheme="majorHAnsi" w:cstheme="majorHAnsi"/>
                        <w:i/>
                        <w:iCs/>
                        <w:sz w:val="14"/>
                        <w:szCs w:val="14"/>
                        <w:lang w:val="de-CH"/>
                      </w:rPr>
                      <w:t>.</w:t>
                    </w:r>
                  </w:p>
                </w:txbxContent>
              </v:textbox>
              <w10:wrap type="square"/>
            </v:shape>
          </w:pict>
        </mc:Fallback>
      </mc:AlternateContent>
    </w:r>
    <w:r w:rsidR="00D57786" w:rsidRPr="00A60465">
      <w:rPr>
        <w:rFonts w:ascii="Calibri Light" w:hAnsi="Calibri Light" w:cs="Calibri Light"/>
        <w:noProof/>
        <w:color w:val="103643"/>
        <w:sz w:val="28"/>
        <w:szCs w:val="28"/>
      </w:rPr>
      <mc:AlternateContent>
        <mc:Choice Requires="wps">
          <w:drawing>
            <wp:anchor distT="0" distB="0" distL="114300" distR="114300" simplePos="0" relativeHeight="251658247" behindDoc="0" locked="0" layoutInCell="1" allowOverlap="1" wp14:anchorId="0A0015F4" wp14:editId="5156A1BD">
              <wp:simplePos x="0" y="0"/>
              <wp:positionH relativeFrom="column">
                <wp:posOffset>1140478</wp:posOffset>
              </wp:positionH>
              <wp:positionV relativeFrom="paragraph">
                <wp:posOffset>324373</wp:posOffset>
              </wp:positionV>
              <wp:extent cx="4816237" cy="7620"/>
              <wp:effectExtent l="0" t="0" r="22860" b="30480"/>
              <wp:wrapNone/>
              <wp:docPr id="2021977420" name="Gerader Verbinder 2021977420"/>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9C9E29" id="Connecteur droit 1"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25.55pt" to="469.0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" strokecolor="#103643" strokeweight=".5pt">
              <v:stroke joinstyle="miter"/>
            </v:line>
          </w:pict>
        </mc:Fallback>
      </mc:AlternateContent>
    </w:r>
    <w:r w:rsidR="00991191" w:rsidRPr="00B52745">
      <w:rPr>
        <w:rFonts w:ascii="Calibri Light" w:hAnsi="Calibri Light" w:cs="Calibri Light"/>
        <w:noProof/>
        <w:sz w:val="28"/>
        <w:szCs w:val="28"/>
      </w:rPr>
      <w:drawing>
        <wp:anchor distT="0" distB="0" distL="114300" distR="114300" simplePos="0" relativeHeight="251658246" behindDoc="0" locked="0" layoutInCell="1" allowOverlap="1" wp14:anchorId="27144269" wp14:editId="41FBBDE4">
          <wp:simplePos x="0" y="0"/>
          <wp:positionH relativeFrom="leftMargin">
            <wp:posOffset>879894</wp:posOffset>
          </wp:positionH>
          <wp:positionV relativeFrom="paragraph">
            <wp:posOffset>514913</wp:posOffset>
          </wp:positionV>
          <wp:extent cx="225740" cy="216535"/>
          <wp:effectExtent l="0" t="0" r="3175" b="0"/>
          <wp:wrapNone/>
          <wp:docPr id="434318885" name="Grafik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9972" cy="2205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3675D" w:rsidRPr="0053675D">
      <w:rPr>
        <w:rFonts w:ascii="Calibri Light" w:hAnsi="Calibri Light" w:cs="Calibri Light"/>
        <w:b/>
        <w:caps/>
        <w:color w:val="103643"/>
        <w:sz w:val="28"/>
        <w:szCs w:val="28"/>
        <w:lang w:val="de-CH"/>
      </w:rPr>
      <w:t>Gesundheitspflege</w:t>
    </w:r>
    <w:r w:rsidR="001E6811" w:rsidRPr="0053675D">
      <w:rPr>
        <w:rFonts w:ascii="Calibri Light" w:hAnsi="Calibri Light" w:cs="Calibri Light"/>
        <w:b/>
        <w:caps/>
        <w:color w:val="103643"/>
        <w:sz w:val="28"/>
        <w:szCs w:val="28"/>
        <w:lang w:val="de-CH"/>
      </w:rPr>
      <w:t xml:space="preserve"> (</w:t>
    </w:r>
    <w:r w:rsidR="0053675D" w:rsidRPr="0053675D">
      <w:rPr>
        <w:rFonts w:ascii="Calibri Light" w:hAnsi="Calibri Light" w:cs="Calibri Light"/>
        <w:b/>
        <w:caps/>
        <w:color w:val="103643"/>
        <w:sz w:val="28"/>
        <w:szCs w:val="28"/>
        <w:lang w:val="de-CH"/>
      </w:rPr>
      <w:t>Hilfe und Pflege Zu Hause</w:t>
    </w:r>
    <w:r w:rsidR="001E6811" w:rsidRPr="0053675D">
      <w:rPr>
        <w:rFonts w:ascii="Calibri Light" w:hAnsi="Calibri Light" w:cs="Calibri Light"/>
        <w:b/>
        <w:caps/>
        <w:color w:val="103643"/>
        <w:sz w:val="28"/>
        <w:szCs w:val="28"/>
        <w:lang w:val="de-CH"/>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3"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43D51038"/>
    <w:multiLevelType w:val="hybridMultilevel"/>
    <w:tmpl w:val="C50870D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4BA71B3F"/>
    <w:multiLevelType w:val="hybridMultilevel"/>
    <w:tmpl w:val="F4C25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92F3929"/>
    <w:multiLevelType w:val="hybridMultilevel"/>
    <w:tmpl w:val="2B501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10" w15:restartNumberingAfterBreak="0">
    <w:nsid w:val="63823570"/>
    <w:multiLevelType w:val="hybridMultilevel"/>
    <w:tmpl w:val="B358A866"/>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2"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563760839">
    <w:abstractNumId w:val="11"/>
  </w:num>
  <w:num w:numId="2" w16cid:durableId="1809086774">
    <w:abstractNumId w:val="12"/>
  </w:num>
  <w:num w:numId="3" w16cid:durableId="891311055">
    <w:abstractNumId w:val="0"/>
  </w:num>
  <w:num w:numId="4" w16cid:durableId="350111666">
    <w:abstractNumId w:val="3"/>
  </w:num>
  <w:num w:numId="5" w16cid:durableId="1254510303">
    <w:abstractNumId w:val="2"/>
  </w:num>
  <w:num w:numId="6" w16cid:durableId="42946491">
    <w:abstractNumId w:val="9"/>
  </w:num>
  <w:num w:numId="7" w16cid:durableId="1058477861">
    <w:abstractNumId w:val="1"/>
  </w:num>
  <w:num w:numId="8" w16cid:durableId="1756391388">
    <w:abstractNumId w:val="4"/>
  </w:num>
  <w:num w:numId="9" w16cid:durableId="2099715873">
    <w:abstractNumId w:val="7"/>
  </w:num>
  <w:num w:numId="10" w16cid:durableId="384912962">
    <w:abstractNumId w:val="8"/>
  </w:num>
  <w:num w:numId="11" w16cid:durableId="1120611724">
    <w:abstractNumId w:val="6"/>
  </w:num>
  <w:num w:numId="12" w16cid:durableId="164711855">
    <w:abstractNumId w:val="5"/>
  </w:num>
  <w:num w:numId="13" w16cid:durableId="2415314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2FC"/>
    <w:rsid w:val="00003199"/>
    <w:rsid w:val="000109CD"/>
    <w:rsid w:val="000135B1"/>
    <w:rsid w:val="000345FD"/>
    <w:rsid w:val="000511E9"/>
    <w:rsid w:val="00051AD6"/>
    <w:rsid w:val="000529F7"/>
    <w:rsid w:val="00057FAC"/>
    <w:rsid w:val="00061F9C"/>
    <w:rsid w:val="00070076"/>
    <w:rsid w:val="00072010"/>
    <w:rsid w:val="00073584"/>
    <w:rsid w:val="000753A2"/>
    <w:rsid w:val="0009127F"/>
    <w:rsid w:val="000946D8"/>
    <w:rsid w:val="000A1F76"/>
    <w:rsid w:val="000A3C2A"/>
    <w:rsid w:val="000A6B91"/>
    <w:rsid w:val="000B24B7"/>
    <w:rsid w:val="000E79A3"/>
    <w:rsid w:val="000F05FE"/>
    <w:rsid w:val="000F1C96"/>
    <w:rsid w:val="00110D61"/>
    <w:rsid w:val="00113B81"/>
    <w:rsid w:val="001156DF"/>
    <w:rsid w:val="00115D2B"/>
    <w:rsid w:val="001217AE"/>
    <w:rsid w:val="00132FE4"/>
    <w:rsid w:val="0014564A"/>
    <w:rsid w:val="00154633"/>
    <w:rsid w:val="00154E62"/>
    <w:rsid w:val="00170C14"/>
    <w:rsid w:val="00180458"/>
    <w:rsid w:val="0018728B"/>
    <w:rsid w:val="00193C8A"/>
    <w:rsid w:val="00195EC6"/>
    <w:rsid w:val="001B06B2"/>
    <w:rsid w:val="001D2E67"/>
    <w:rsid w:val="001D5974"/>
    <w:rsid w:val="001E2700"/>
    <w:rsid w:val="001E6811"/>
    <w:rsid w:val="001F1629"/>
    <w:rsid w:val="001F35B5"/>
    <w:rsid w:val="0021500F"/>
    <w:rsid w:val="00224E09"/>
    <w:rsid w:val="002362BE"/>
    <w:rsid w:val="002559FC"/>
    <w:rsid w:val="002614B6"/>
    <w:rsid w:val="002715C2"/>
    <w:rsid w:val="00293AC7"/>
    <w:rsid w:val="002A47A1"/>
    <w:rsid w:val="002B72D8"/>
    <w:rsid w:val="002C1CCC"/>
    <w:rsid w:val="002D6C7A"/>
    <w:rsid w:val="002E322D"/>
    <w:rsid w:val="002F144A"/>
    <w:rsid w:val="00301AE8"/>
    <w:rsid w:val="00302DD8"/>
    <w:rsid w:val="00303F3D"/>
    <w:rsid w:val="00310896"/>
    <w:rsid w:val="00313906"/>
    <w:rsid w:val="00313950"/>
    <w:rsid w:val="00317652"/>
    <w:rsid w:val="00327C30"/>
    <w:rsid w:val="00336B17"/>
    <w:rsid w:val="0034485E"/>
    <w:rsid w:val="00357583"/>
    <w:rsid w:val="0036028C"/>
    <w:rsid w:val="00374E6D"/>
    <w:rsid w:val="00375448"/>
    <w:rsid w:val="003841A2"/>
    <w:rsid w:val="0039100A"/>
    <w:rsid w:val="00393386"/>
    <w:rsid w:val="00393E97"/>
    <w:rsid w:val="003A19F5"/>
    <w:rsid w:val="003A4698"/>
    <w:rsid w:val="003C0DCC"/>
    <w:rsid w:val="003C2F7C"/>
    <w:rsid w:val="003C7DA5"/>
    <w:rsid w:val="003E21D8"/>
    <w:rsid w:val="003F6269"/>
    <w:rsid w:val="00401DA2"/>
    <w:rsid w:val="00411222"/>
    <w:rsid w:val="004237EB"/>
    <w:rsid w:val="00426254"/>
    <w:rsid w:val="00430AF7"/>
    <w:rsid w:val="0043197E"/>
    <w:rsid w:val="00455C2F"/>
    <w:rsid w:val="00457230"/>
    <w:rsid w:val="00461715"/>
    <w:rsid w:val="00467533"/>
    <w:rsid w:val="0046792B"/>
    <w:rsid w:val="00481E78"/>
    <w:rsid w:val="00493DDA"/>
    <w:rsid w:val="004951C0"/>
    <w:rsid w:val="004A5DFC"/>
    <w:rsid w:val="004B45EA"/>
    <w:rsid w:val="004C04F1"/>
    <w:rsid w:val="004C7D7C"/>
    <w:rsid w:val="004D73A9"/>
    <w:rsid w:val="004E2C5F"/>
    <w:rsid w:val="004F76C9"/>
    <w:rsid w:val="00505F44"/>
    <w:rsid w:val="00521563"/>
    <w:rsid w:val="0053675D"/>
    <w:rsid w:val="00543311"/>
    <w:rsid w:val="00561376"/>
    <w:rsid w:val="00562BC0"/>
    <w:rsid w:val="00573AE8"/>
    <w:rsid w:val="00575280"/>
    <w:rsid w:val="005752C2"/>
    <w:rsid w:val="00576E97"/>
    <w:rsid w:val="005820CB"/>
    <w:rsid w:val="00585D10"/>
    <w:rsid w:val="00595410"/>
    <w:rsid w:val="005B59BE"/>
    <w:rsid w:val="005C32FC"/>
    <w:rsid w:val="005D62B7"/>
    <w:rsid w:val="005D6840"/>
    <w:rsid w:val="005E28CE"/>
    <w:rsid w:val="005E429D"/>
    <w:rsid w:val="005F45B1"/>
    <w:rsid w:val="0060207E"/>
    <w:rsid w:val="00605E76"/>
    <w:rsid w:val="0061126B"/>
    <w:rsid w:val="0061716A"/>
    <w:rsid w:val="00617785"/>
    <w:rsid w:val="00617DB2"/>
    <w:rsid w:val="0062255E"/>
    <w:rsid w:val="00627383"/>
    <w:rsid w:val="00627631"/>
    <w:rsid w:val="00632885"/>
    <w:rsid w:val="0064443F"/>
    <w:rsid w:val="00644FFD"/>
    <w:rsid w:val="006552DE"/>
    <w:rsid w:val="00670AD1"/>
    <w:rsid w:val="00670EAC"/>
    <w:rsid w:val="0069555C"/>
    <w:rsid w:val="006A4B02"/>
    <w:rsid w:val="006A5491"/>
    <w:rsid w:val="006B654C"/>
    <w:rsid w:val="006B6721"/>
    <w:rsid w:val="006C6B43"/>
    <w:rsid w:val="006D403B"/>
    <w:rsid w:val="006D72DC"/>
    <w:rsid w:val="006E07FF"/>
    <w:rsid w:val="006E0F2B"/>
    <w:rsid w:val="006E6E61"/>
    <w:rsid w:val="006F0211"/>
    <w:rsid w:val="006F21D8"/>
    <w:rsid w:val="00702B7F"/>
    <w:rsid w:val="00705C09"/>
    <w:rsid w:val="00706299"/>
    <w:rsid w:val="00706E86"/>
    <w:rsid w:val="00711352"/>
    <w:rsid w:val="00712DD2"/>
    <w:rsid w:val="00725C07"/>
    <w:rsid w:val="007351E1"/>
    <w:rsid w:val="00741A09"/>
    <w:rsid w:val="0074752A"/>
    <w:rsid w:val="00767D9D"/>
    <w:rsid w:val="0077328E"/>
    <w:rsid w:val="0077646F"/>
    <w:rsid w:val="007772E9"/>
    <w:rsid w:val="00786047"/>
    <w:rsid w:val="00792ABD"/>
    <w:rsid w:val="00797FC9"/>
    <w:rsid w:val="007A37A3"/>
    <w:rsid w:val="007B1BEF"/>
    <w:rsid w:val="007C31C1"/>
    <w:rsid w:val="007D4661"/>
    <w:rsid w:val="007E4CAB"/>
    <w:rsid w:val="007F2153"/>
    <w:rsid w:val="00803B25"/>
    <w:rsid w:val="0080473E"/>
    <w:rsid w:val="0081412B"/>
    <w:rsid w:val="008164FB"/>
    <w:rsid w:val="00832060"/>
    <w:rsid w:val="008330E5"/>
    <w:rsid w:val="00847FA9"/>
    <w:rsid w:val="00851829"/>
    <w:rsid w:val="00854FB9"/>
    <w:rsid w:val="00862A3A"/>
    <w:rsid w:val="008710A1"/>
    <w:rsid w:val="00874B78"/>
    <w:rsid w:val="00875429"/>
    <w:rsid w:val="008A406D"/>
    <w:rsid w:val="008B0C3C"/>
    <w:rsid w:val="008B4144"/>
    <w:rsid w:val="008C0772"/>
    <w:rsid w:val="008E243E"/>
    <w:rsid w:val="008E3BB9"/>
    <w:rsid w:val="00902A91"/>
    <w:rsid w:val="00906B57"/>
    <w:rsid w:val="00920719"/>
    <w:rsid w:val="009250DF"/>
    <w:rsid w:val="00931E02"/>
    <w:rsid w:val="0093714C"/>
    <w:rsid w:val="00950F25"/>
    <w:rsid w:val="00956B3B"/>
    <w:rsid w:val="009877A9"/>
    <w:rsid w:val="00991191"/>
    <w:rsid w:val="009A11E3"/>
    <w:rsid w:val="009A6AC0"/>
    <w:rsid w:val="009B286B"/>
    <w:rsid w:val="009B6361"/>
    <w:rsid w:val="009C4871"/>
    <w:rsid w:val="009E283E"/>
    <w:rsid w:val="009F22C6"/>
    <w:rsid w:val="009F39BB"/>
    <w:rsid w:val="009F71CC"/>
    <w:rsid w:val="00A01F39"/>
    <w:rsid w:val="00A035F6"/>
    <w:rsid w:val="00A0738C"/>
    <w:rsid w:val="00A10012"/>
    <w:rsid w:val="00A148BE"/>
    <w:rsid w:val="00A14F3B"/>
    <w:rsid w:val="00A50322"/>
    <w:rsid w:val="00A52F21"/>
    <w:rsid w:val="00A57BEC"/>
    <w:rsid w:val="00A57D68"/>
    <w:rsid w:val="00A60465"/>
    <w:rsid w:val="00A66453"/>
    <w:rsid w:val="00A730D0"/>
    <w:rsid w:val="00A908C8"/>
    <w:rsid w:val="00A941A1"/>
    <w:rsid w:val="00A94E94"/>
    <w:rsid w:val="00AA3412"/>
    <w:rsid w:val="00AB5835"/>
    <w:rsid w:val="00AC119F"/>
    <w:rsid w:val="00AC214D"/>
    <w:rsid w:val="00AC43BC"/>
    <w:rsid w:val="00AE2999"/>
    <w:rsid w:val="00B07E49"/>
    <w:rsid w:val="00B12FF9"/>
    <w:rsid w:val="00B13CFA"/>
    <w:rsid w:val="00B33692"/>
    <w:rsid w:val="00B52745"/>
    <w:rsid w:val="00B55831"/>
    <w:rsid w:val="00B62D53"/>
    <w:rsid w:val="00B64997"/>
    <w:rsid w:val="00B702B7"/>
    <w:rsid w:val="00B70712"/>
    <w:rsid w:val="00B815A5"/>
    <w:rsid w:val="00BC7110"/>
    <w:rsid w:val="00BD0B99"/>
    <w:rsid w:val="00BD7431"/>
    <w:rsid w:val="00BE4425"/>
    <w:rsid w:val="00BF0928"/>
    <w:rsid w:val="00C033E0"/>
    <w:rsid w:val="00C03848"/>
    <w:rsid w:val="00C03998"/>
    <w:rsid w:val="00C111F5"/>
    <w:rsid w:val="00C1665D"/>
    <w:rsid w:val="00C273F1"/>
    <w:rsid w:val="00C4312D"/>
    <w:rsid w:val="00C44E44"/>
    <w:rsid w:val="00C47470"/>
    <w:rsid w:val="00C6060A"/>
    <w:rsid w:val="00C7293D"/>
    <w:rsid w:val="00C73372"/>
    <w:rsid w:val="00C8626E"/>
    <w:rsid w:val="00CA02FF"/>
    <w:rsid w:val="00CB4154"/>
    <w:rsid w:val="00CB79B5"/>
    <w:rsid w:val="00CC0A63"/>
    <w:rsid w:val="00CC7E5C"/>
    <w:rsid w:val="00CD065C"/>
    <w:rsid w:val="00CD1BC6"/>
    <w:rsid w:val="00CF0123"/>
    <w:rsid w:val="00CF2D7D"/>
    <w:rsid w:val="00CF6B39"/>
    <w:rsid w:val="00CF766F"/>
    <w:rsid w:val="00D02095"/>
    <w:rsid w:val="00D10E8F"/>
    <w:rsid w:val="00D14087"/>
    <w:rsid w:val="00D2735F"/>
    <w:rsid w:val="00D278AB"/>
    <w:rsid w:val="00D33651"/>
    <w:rsid w:val="00D37FB1"/>
    <w:rsid w:val="00D42F2D"/>
    <w:rsid w:val="00D436BD"/>
    <w:rsid w:val="00D44E89"/>
    <w:rsid w:val="00D472E8"/>
    <w:rsid w:val="00D57786"/>
    <w:rsid w:val="00D611EA"/>
    <w:rsid w:val="00D663C5"/>
    <w:rsid w:val="00D836B8"/>
    <w:rsid w:val="00D850D1"/>
    <w:rsid w:val="00D869B6"/>
    <w:rsid w:val="00D94204"/>
    <w:rsid w:val="00D957D6"/>
    <w:rsid w:val="00D97E08"/>
    <w:rsid w:val="00E044D5"/>
    <w:rsid w:val="00E26FCF"/>
    <w:rsid w:val="00E301C2"/>
    <w:rsid w:val="00E364E8"/>
    <w:rsid w:val="00E418EC"/>
    <w:rsid w:val="00E43066"/>
    <w:rsid w:val="00E93474"/>
    <w:rsid w:val="00E94D70"/>
    <w:rsid w:val="00EB1FAF"/>
    <w:rsid w:val="00EC7C7F"/>
    <w:rsid w:val="00ED1AFD"/>
    <w:rsid w:val="00ED7D47"/>
    <w:rsid w:val="00EE149D"/>
    <w:rsid w:val="00EE3C36"/>
    <w:rsid w:val="00EF177A"/>
    <w:rsid w:val="00EF1A74"/>
    <w:rsid w:val="00EF1FA9"/>
    <w:rsid w:val="00EF21C4"/>
    <w:rsid w:val="00F01E38"/>
    <w:rsid w:val="00F02357"/>
    <w:rsid w:val="00F02906"/>
    <w:rsid w:val="00F15DD6"/>
    <w:rsid w:val="00F23262"/>
    <w:rsid w:val="00F318C6"/>
    <w:rsid w:val="00F405F5"/>
    <w:rsid w:val="00F5186E"/>
    <w:rsid w:val="00F540CD"/>
    <w:rsid w:val="00F571A7"/>
    <w:rsid w:val="00F65BAE"/>
    <w:rsid w:val="00F71888"/>
    <w:rsid w:val="00F71D8E"/>
    <w:rsid w:val="00F7501D"/>
    <w:rsid w:val="00F86045"/>
    <w:rsid w:val="00F87939"/>
    <w:rsid w:val="00F973A5"/>
    <w:rsid w:val="00FA2361"/>
    <w:rsid w:val="00FA705D"/>
    <w:rsid w:val="00FB48CA"/>
    <w:rsid w:val="00FB7B21"/>
    <w:rsid w:val="00FC1C32"/>
    <w:rsid w:val="00FD7DF2"/>
    <w:rsid w:val="00FE5655"/>
    <w:rsid w:val="00FE63D9"/>
    <w:rsid w:val="00FF5D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DAD1"/>
  <w15:chartTrackingRefBased/>
  <w15:docId w15:val="{E4C2B4FA-263C-4495-A9E1-B4940B68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A035F6"/>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 w:type="character" w:styleId="Hyperlink">
    <w:name w:val="Hyperlink"/>
    <w:basedOn w:val="Absatz-Standardschriftart"/>
    <w:uiPriority w:val="99"/>
    <w:unhideWhenUsed/>
    <w:rsid w:val="00CF2D7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4F18D89D7907429BAD51EF448F7ADC" ma:contentTypeVersion="13" ma:contentTypeDescription="Crée un document." ma:contentTypeScope="" ma:versionID="b42e0c2b5187428e9ad4a76085f57f00">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6fa9a87037dac0bbe892076b382ecc2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true</CommentairesAntennesmodifi_x00e9_sparHES_x002d_SO>
    <Bereitzum_x00fc_bersetzten xmlns="99cc897a-1a21-4cf8-a268-1cd8b5c9414b">Nein</Bereitzum_x00fc_bersetzten>
    <Servicecantonalenvoy_x00e9_ xmlns="99cc897a-1a21-4cf8-a268-1cd8b5c9414b" xsi:nil="true"/>
    <_x00dc_bersetzung xmlns="99cc897a-1a21-4cf8-a268-1cd8b5c9414b">übersetzt</_x00dc_bersetzung>
    <Gegengelesen xmlns="99cc897a-1a21-4cf8-a268-1cd8b5c9414b">ja</Gegengelesen>
    <Kommentar xmlns="99cc897a-1a21-4cf8-a268-1cd8b5c9414b" xsi:nil="true"/>
    <Kommentareingearbeitet xmlns="99cc897a-1a21-4cf8-a268-1cd8b5c9414b" xsi:nil="true"/>
  </documentManagement>
</p:properties>
</file>

<file path=customXml/itemProps1.xml><?xml version="1.0" encoding="utf-8"?>
<ds:datastoreItem xmlns:ds="http://schemas.openxmlformats.org/officeDocument/2006/customXml" ds:itemID="{1BBAD0D4-5E70-4A59-94B6-5A3FB97E97E8}">
  <ds:schemaRefs>
    <ds:schemaRef ds:uri="http://schemas.microsoft.com/sharepoint/v3/contenttype/forms"/>
  </ds:schemaRefs>
</ds:datastoreItem>
</file>

<file path=customXml/itemProps2.xml><?xml version="1.0" encoding="utf-8"?>
<ds:datastoreItem xmlns:ds="http://schemas.openxmlformats.org/officeDocument/2006/customXml" ds:itemID="{26252BE8-5819-486A-90DF-F044F78D282C}">
  <ds:schemaRefs>
    <ds:schemaRef ds:uri="http://schemas.openxmlformats.org/officeDocument/2006/bibliography"/>
  </ds:schemaRefs>
</ds:datastoreItem>
</file>

<file path=customXml/itemProps3.xml><?xml version="1.0" encoding="utf-8"?>
<ds:datastoreItem xmlns:ds="http://schemas.openxmlformats.org/officeDocument/2006/customXml" ds:itemID="{BEDCB69D-1D9E-44C7-86DF-3BB0AB1A0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EA7-57D3-42C5-8A5C-0E0260676D85}">
  <ds:schemaRefs>
    <ds:schemaRef ds:uri="http://schemas.microsoft.com/office/2006/metadata/properties"/>
    <ds:schemaRef ds:uri="http://schemas.microsoft.com/office/infopath/2007/PartnerControls"/>
    <ds:schemaRef ds:uri="99cc897a-1a21-4cf8-a268-1cd8b5c9414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749</Words>
  <Characters>4725</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52</cp:revision>
  <cp:lastPrinted>2023-08-22T11:22:00Z</cp:lastPrinted>
  <dcterms:created xsi:type="dcterms:W3CDTF">2023-10-05T09:45:00Z</dcterms:created>
  <dcterms:modified xsi:type="dcterms:W3CDTF">2023-12-06T13:15:00Z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AdHocReviewCycleID">
    <vt:i4>720278034</vt:i4>
  </property>
  <property fmtid="{D5CDD505-2E9C-101B-9397-08002B2CF9AE}" pid="4" name="_NewReviewCycle">
    <vt:lpwstr/>
  </property>
  <property fmtid="{D5CDD505-2E9C-101B-9397-08002B2CF9AE}" pid="5" name="_EmailSubject">
    <vt:lpwstr>Nouveau format fiches</vt:lpwstr>
  </property>
  <property fmtid="{D5CDD505-2E9C-101B-9397-08002B2CF9AE}" pid="6" name="_AuthorEmail">
    <vt:lpwstr>bertrand.gaudard@hevs.ch</vt:lpwstr>
  </property>
  <property fmtid="{D5CDD505-2E9C-101B-9397-08002B2CF9AE}" pid="7" name="_AuthorEmailDisplayName">
    <vt:lpwstr>Gaudard Bertrand</vt:lpwstr>
  </property>
  <property fmtid="{D5CDD505-2E9C-101B-9397-08002B2CF9AE}" pid="8" name="_ReviewingToolsShownOnce">
    <vt:lpwstr/>
  </property>
</Properties>
</file>