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85D9C8" w14:textId="30E27734" w:rsidR="001217AE" w:rsidRPr="00B8667F" w:rsidRDefault="00C8792E" w:rsidP="00931E02">
      <w:pPr>
        <w:pStyle w:val="berschrift1"/>
        <w:rPr>
          <w:lang w:val="de-DE"/>
        </w:rPr>
      </w:pPr>
      <w:bookmarkStart w:id="0" w:name="OLE_LINK1"/>
      <w:r w:rsidRPr="00B8667F">
        <w:rPr>
          <w:lang w:val="de-DE"/>
        </w:rPr>
        <w:t>Kontext</w:t>
      </w:r>
    </w:p>
    <w:p w14:paraId="64D14CD1" w14:textId="2F5BEC42" w:rsidR="009E559F" w:rsidRPr="00B8667F" w:rsidRDefault="005F024F" w:rsidP="00B468CA">
      <w:pPr>
        <w:spacing w:after="100"/>
        <w:jc w:val="both"/>
        <w:rPr>
          <w:rFonts w:ascii="Calibri Light" w:hAnsi="Calibri Light" w:cs="Calibri Light"/>
          <w:noProof/>
          <w:sz w:val="18"/>
          <w:szCs w:val="18"/>
          <w:lang w:val="de-DE"/>
        </w:rPr>
      </w:pPr>
      <w:r w:rsidRPr="00B8667F">
        <w:rPr>
          <w:rFonts w:ascii="Calibri Light" w:hAnsi="Calibri Light" w:cs="Calibri Light"/>
          <w:noProof/>
          <w:sz w:val="18"/>
          <w:szCs w:val="18"/>
          <w:lang w:val="de-DE"/>
        </w:rPr>
        <w:t xml:space="preserve">Im Wallis gibt es unzählige landwirtschaftliche Betriebe. Viele von ihnen sind für ihren reibungslosen Betrieb natürlich von der Stromversorgung abhängig, und nur wenige sind (derzeit) autark. Insbesondere in der Viehzucht hängt das reibungslose Funktionieren von Geräten, die z. B. für die automatische Fütterung des Viehs, das </w:t>
      </w:r>
      <w:r w:rsidR="007D1D66" w:rsidRPr="00B8667F">
        <w:rPr>
          <w:rFonts w:ascii="Calibri Light" w:hAnsi="Calibri Light" w:cs="Calibri Light"/>
          <w:noProof/>
          <w:sz w:val="18"/>
          <w:szCs w:val="18"/>
          <w:lang w:val="de-DE"/>
        </w:rPr>
        <w:t>Melken</w:t>
      </w:r>
      <w:r w:rsidRPr="00B8667F">
        <w:rPr>
          <w:rFonts w:ascii="Calibri Light" w:hAnsi="Calibri Light" w:cs="Calibri Light"/>
          <w:noProof/>
          <w:sz w:val="18"/>
          <w:szCs w:val="18"/>
          <w:lang w:val="de-DE"/>
        </w:rPr>
        <w:t xml:space="preserve">, die Wasser- oder Heizungsversorgung, die Belüftung, die Trocknung von Futtermitteln, die Verwaltung/Entsorgung von </w:t>
      </w:r>
      <w:r w:rsidR="00877A40">
        <w:rPr>
          <w:rFonts w:ascii="Calibri Light" w:hAnsi="Calibri Light" w:cs="Calibri Light"/>
          <w:noProof/>
          <w:sz w:val="18"/>
          <w:szCs w:val="18"/>
          <w:lang w:val="de-DE"/>
        </w:rPr>
        <w:t>Gülle</w:t>
      </w:r>
      <w:r w:rsidRPr="00B8667F">
        <w:rPr>
          <w:rFonts w:ascii="Calibri Light" w:hAnsi="Calibri Light" w:cs="Calibri Light"/>
          <w:noProof/>
          <w:sz w:val="18"/>
          <w:szCs w:val="18"/>
          <w:lang w:val="de-DE"/>
        </w:rPr>
        <w:t xml:space="preserve"> oder die Beleuchtung der Höfe im Winter verwendet werden, von </w:t>
      </w:r>
      <w:r w:rsidRPr="00B8667F">
        <w:rPr>
          <w:rFonts w:ascii="Calibri Light" w:hAnsi="Calibri Light" w:cs="Calibri Light"/>
          <w:b/>
          <w:bCs/>
          <w:noProof/>
          <w:sz w:val="18"/>
          <w:szCs w:val="18"/>
          <w:lang w:val="de-DE"/>
        </w:rPr>
        <w:t>einer aktiven Stromquelle</w:t>
      </w:r>
      <w:r w:rsidRPr="00B8667F">
        <w:rPr>
          <w:rFonts w:ascii="Calibri Light" w:hAnsi="Calibri Light" w:cs="Calibri Light"/>
          <w:noProof/>
          <w:sz w:val="18"/>
          <w:szCs w:val="18"/>
          <w:lang w:val="de-DE"/>
        </w:rPr>
        <w:t xml:space="preserve"> ab. Diese </w:t>
      </w:r>
      <w:r w:rsidR="00F27130">
        <w:rPr>
          <w:rFonts w:ascii="Calibri Light" w:hAnsi="Calibri Light" w:cs="Calibri Light"/>
          <w:noProof/>
          <w:sz w:val="18"/>
          <w:szCs w:val="18"/>
          <w:lang w:val="de-DE"/>
        </w:rPr>
        <w:t>Installationen</w:t>
      </w:r>
      <w:r w:rsidRPr="00B8667F">
        <w:rPr>
          <w:rFonts w:ascii="Calibri Light" w:hAnsi="Calibri Light" w:cs="Calibri Light"/>
          <w:noProof/>
          <w:sz w:val="18"/>
          <w:szCs w:val="18"/>
          <w:lang w:val="de-DE"/>
        </w:rPr>
        <w:t xml:space="preserve"> sind für das Wohlbefinden und sehr oft sogar für das Überleben der Tiere notwendig</w:t>
      </w:r>
      <w:r w:rsidR="009E559F" w:rsidRPr="00B8667F">
        <w:rPr>
          <w:rFonts w:ascii="Calibri Light" w:hAnsi="Calibri Light" w:cs="Calibri Light"/>
          <w:noProof/>
          <w:sz w:val="18"/>
          <w:szCs w:val="18"/>
          <w:lang w:val="de-DE"/>
        </w:rPr>
        <w:t>.</w:t>
      </w:r>
    </w:p>
    <w:p w14:paraId="3F62200F" w14:textId="11AA1136" w:rsidR="009E559F" w:rsidRPr="00B8667F" w:rsidRDefault="00923B66" w:rsidP="00B468CA">
      <w:pPr>
        <w:spacing w:after="100"/>
        <w:jc w:val="both"/>
        <w:rPr>
          <w:rFonts w:ascii="Calibri Light" w:hAnsi="Calibri Light" w:cs="Calibri Light"/>
          <w:sz w:val="18"/>
          <w:szCs w:val="18"/>
          <w:lang w:val="de-DE"/>
        </w:rPr>
      </w:pPr>
      <w:r w:rsidRPr="00B8667F">
        <w:rPr>
          <w:rFonts w:ascii="Calibri Light" w:hAnsi="Calibri Light" w:cs="Calibri Light"/>
          <w:noProof/>
          <w:sz w:val="18"/>
          <w:szCs w:val="18"/>
          <w:lang w:val="de-DE"/>
        </w:rPr>
        <w:t>Vor dem Hintergrund einer langfristigen Energiemangellage (die in unserem aktuellen Szenario allerdings unwahrscheinlich ist) dient die Aufrechterhaltung der landwirtschaftlichen Aktivitäten verschiedenen Zwecken und ist als existenziell zu bezeichnen. Einerseits ermöglicht die landwirtschaftliche Produktion (in einer gewissen Massnahme) die Ernährung der Bevölkerung über kurze und kontrollierte Versorgungskreisläufe. Andererseits könnte ein mögliches Massensterben von Tieren, denen die notwendige Nahrung oder Gesundheitsfürsorge vorenthalten wird, die Grundlage für eine schwer kontrollierbare Epidemie mit all ihren Folgen für die Bevölkerung oder die lokalen Behörden bilden</w:t>
      </w:r>
      <w:r w:rsidR="009726E4" w:rsidRPr="00B8667F">
        <w:rPr>
          <w:rFonts w:ascii="Calibri Light" w:hAnsi="Calibri Light" w:cs="Calibri Light"/>
          <w:noProof/>
          <w:sz w:val="18"/>
          <w:szCs w:val="18"/>
          <w:lang w:val="de-DE"/>
        </w:rPr>
        <w:t>.</w:t>
      </w:r>
    </w:p>
    <w:p w14:paraId="5DDAA055" w14:textId="659ACFD7" w:rsidR="00B468CA" w:rsidRPr="00B8667F" w:rsidRDefault="0096297E" w:rsidP="00B468CA">
      <w:pPr>
        <w:spacing w:after="100"/>
        <w:jc w:val="both"/>
        <w:rPr>
          <w:rFonts w:ascii="Calibri Light" w:hAnsi="Calibri Light" w:cs="Calibri Light"/>
          <w:noProof/>
          <w:sz w:val="18"/>
          <w:szCs w:val="18"/>
          <w:lang w:val="de-DE"/>
        </w:rPr>
      </w:pPr>
      <w:r w:rsidRPr="00B8667F">
        <w:rPr>
          <w:rFonts w:ascii="Calibri Light" w:hAnsi="Calibri Light" w:cs="Calibri Light"/>
          <w:noProof/>
          <w:sz w:val="18"/>
          <w:szCs w:val="18"/>
          <w:lang w:val="de-CH" w:eastAsia="de-CH"/>
        </w:rPr>
        <mc:AlternateContent>
          <mc:Choice Requires="wpg">
            <w:drawing>
              <wp:anchor distT="0" distB="0" distL="114300" distR="114300" simplePos="0" relativeHeight="251658242" behindDoc="0" locked="0" layoutInCell="1" allowOverlap="1" wp14:anchorId="548A0A97" wp14:editId="251FAE0A">
                <wp:simplePos x="0" y="0"/>
                <wp:positionH relativeFrom="column">
                  <wp:posOffset>-273685</wp:posOffset>
                </wp:positionH>
                <wp:positionV relativeFrom="paragraph">
                  <wp:posOffset>1492554</wp:posOffset>
                </wp:positionV>
                <wp:extent cx="6191250" cy="1138555"/>
                <wp:effectExtent l="0" t="0" r="19050" b="23495"/>
                <wp:wrapTopAndBottom/>
                <wp:docPr id="686089121" name="Gruppieren 686089121"/>
                <wp:cNvGraphicFramePr/>
                <a:graphic xmlns:a="http://schemas.openxmlformats.org/drawingml/2006/main">
                  <a:graphicData uri="http://schemas.microsoft.com/office/word/2010/wordprocessingGroup">
                    <wpg:wgp>
                      <wpg:cNvGrpSpPr/>
                      <wpg:grpSpPr>
                        <a:xfrm>
                          <a:off x="0" y="0"/>
                          <a:ext cx="6191250" cy="1138555"/>
                          <a:chOff x="0" y="0"/>
                          <a:chExt cx="6192750" cy="1139813"/>
                        </a:xfrm>
                      </wpg:grpSpPr>
                      <wps:wsp>
                        <wps:cNvPr id="686089122" name="Forme automatique 2"/>
                        <wps:cNvSpPr>
                          <a:spLocks noChangeArrowheads="1"/>
                        </wps:cNvSpPr>
                        <wps:spPr bwMode="auto">
                          <a:xfrm rot="5400000">
                            <a:off x="2797379" y="-2255557"/>
                            <a:ext cx="973885" cy="5816856"/>
                          </a:xfrm>
                          <a:prstGeom prst="roundRect">
                            <a:avLst>
                              <a:gd name="adj" fmla="val 13032"/>
                            </a:avLst>
                          </a:prstGeom>
                          <a:noFill/>
                          <a:ln>
                            <a:solidFill>
                              <a:srgbClr val="165DFA"/>
                            </a:solidFill>
                          </a:ln>
                        </wps:spPr>
                        <wps:txbx>
                          <w:txbxContent>
                            <w:p w14:paraId="47F33FAE" w14:textId="23846C34" w:rsidR="00AA3412" w:rsidRPr="00642F04" w:rsidRDefault="00642F04" w:rsidP="00EE3C36">
                              <w:pPr>
                                <w:spacing w:after="100"/>
                                <w:ind w:left="142" w:right="85"/>
                                <w:jc w:val="both"/>
                                <w:rPr>
                                  <w:rFonts w:asciiTheme="majorHAnsi" w:eastAsiaTheme="majorEastAsia" w:hAnsiTheme="majorHAnsi" w:cstheme="majorHAnsi"/>
                                  <w:i/>
                                  <w:iCs/>
                                  <w:color w:val="165DFA"/>
                                  <w:sz w:val="18"/>
                                  <w:szCs w:val="18"/>
                                  <w:lang w:val="de-CH"/>
                                </w:rPr>
                              </w:pPr>
                              <w:r w:rsidRPr="00642F04">
                                <w:rPr>
                                  <w:rFonts w:asciiTheme="majorHAnsi" w:eastAsiaTheme="majorEastAsia" w:hAnsiTheme="majorHAnsi" w:cstheme="majorHAnsi"/>
                                  <w:i/>
                                  <w:iCs/>
                                  <w:color w:val="165DFA"/>
                                  <w:sz w:val="18"/>
                                  <w:szCs w:val="18"/>
                                  <w:lang w:val="de-CH"/>
                                </w:rPr>
                                <w:t>Die Gemeinde kennt die wichtigsten landwirtschaftlichen Betriebe auf ihrem Gebiet. Sie hat sich mit ihnen abgestimmt und sichergestellt, dass sie angemessene Vorkehrungen getroffen haben, um eine Zuspitzung der Situation im Falle eines Stromausfalls (Abschaltung oder Blackout) zu verhindern.</w:t>
                              </w:r>
                            </w:p>
                            <w:p w14:paraId="59DEC4BC" w14:textId="568F29FA" w:rsidR="00AA3412" w:rsidRPr="00F41600" w:rsidRDefault="00F41600" w:rsidP="00EE3C36">
                              <w:pPr>
                                <w:spacing w:after="100"/>
                                <w:ind w:left="142" w:right="85"/>
                                <w:jc w:val="both"/>
                                <w:rPr>
                                  <w:rFonts w:asciiTheme="majorHAnsi" w:eastAsiaTheme="majorEastAsia" w:hAnsiTheme="majorHAnsi" w:cstheme="majorHAnsi"/>
                                  <w:i/>
                                  <w:iCs/>
                                  <w:color w:val="165DFA"/>
                                  <w:sz w:val="18"/>
                                  <w:szCs w:val="18"/>
                                  <w:lang w:val="de-CH"/>
                                </w:rPr>
                              </w:pPr>
                              <w:bookmarkStart w:id="1" w:name="_Hlk145944053"/>
                              <w:r w:rsidRPr="00A06F85">
                                <w:rPr>
                                  <w:rFonts w:asciiTheme="majorHAnsi" w:eastAsiaTheme="majorEastAsia" w:hAnsiTheme="majorHAnsi" w:cstheme="majorHAnsi"/>
                                  <w:i/>
                                  <w:iCs/>
                                  <w:color w:val="165DFA"/>
                                  <w:sz w:val="18"/>
                                  <w:szCs w:val="18"/>
                                  <w:lang w:val="de-CH"/>
                                </w:rPr>
                                <w:t>Falls nicht -&gt; Mindestvorbereitung anhand der untenstehenden Empfehlungen erstellen</w:t>
                              </w:r>
                              <w:bookmarkEnd w:id="1"/>
                              <w:r w:rsidR="00AA3412" w:rsidRPr="00F41600">
                                <w:rPr>
                                  <w:rFonts w:asciiTheme="majorHAnsi" w:eastAsiaTheme="majorEastAsia" w:hAnsiTheme="majorHAnsi" w:cstheme="majorHAnsi"/>
                                  <w:i/>
                                  <w:iCs/>
                                  <w:color w:val="165DFA"/>
                                  <w:sz w:val="18"/>
                                  <w:szCs w:val="18"/>
                                  <w:lang w:val="de-CH"/>
                                </w:rPr>
                                <w:t>.</w:t>
                              </w:r>
                            </w:p>
                          </w:txbxContent>
                        </wps:txbx>
                        <wps:bodyPr rot="0" vert="horz" wrap="square" lIns="91440" tIns="45720" rIns="91440" bIns="45720" anchor="ctr" anchorCtr="0" upright="1">
                          <a:noAutofit/>
                        </wps:bodyPr>
                      </wps:wsp>
                      <wps:wsp>
                        <wps:cNvPr id="686089123" name="Rectangle 2"/>
                        <wps:cNvSpPr/>
                        <wps:spPr>
                          <a:xfrm>
                            <a:off x="0" y="103517"/>
                            <a:ext cx="500932" cy="190832"/>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686089124" name="Image 3"/>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198407" y="0"/>
                            <a:ext cx="301625" cy="30734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548A0A97" id="Gruppieren 686089121" o:spid="_x0000_s1026" style="position:absolute;left:0;text-align:left;margin-left:-21.55pt;margin-top:117.5pt;width:487.5pt;height:89.65pt;z-index:251658242;mso-width-relative:margin;mso-height-relative:margin" coordsize="61927,1139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">
                <v:roundrect id="Forme automatique 2" o:spid="_x0000_s1027" style="position:absolute;left:27973;top:-22556;width:9739;height:58169;rotation:90;visibility:visible;mso-wrap-style:square;v-text-anchor:middle" arcsize="8541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" filled="f" strokecolor="#165dfa">
                  <v:textbox>
                    <w:txbxContent>
                      <w:p w14:paraId="47F33FAE" w14:textId="23846C34" w:rsidR="00AA3412" w:rsidRPr="00642F04" w:rsidRDefault="00642F04" w:rsidP="00EE3C36">
                        <w:pPr>
                          <w:spacing w:after="100"/>
                          <w:ind w:left="142" w:right="85"/>
                          <w:jc w:val="both"/>
                          <w:rPr>
                            <w:rFonts w:asciiTheme="majorHAnsi" w:eastAsiaTheme="majorEastAsia" w:hAnsiTheme="majorHAnsi" w:cstheme="majorHAnsi"/>
                            <w:i/>
                            <w:iCs/>
                            <w:color w:val="165DFA"/>
                            <w:sz w:val="18"/>
                            <w:szCs w:val="18"/>
                            <w:lang w:val="de-CH"/>
                          </w:rPr>
                        </w:pPr>
                        <w:r w:rsidRPr="00642F04">
                          <w:rPr>
                            <w:rFonts w:asciiTheme="majorHAnsi" w:eastAsiaTheme="majorEastAsia" w:hAnsiTheme="majorHAnsi" w:cstheme="majorHAnsi"/>
                            <w:i/>
                            <w:iCs/>
                            <w:color w:val="165DFA"/>
                            <w:sz w:val="18"/>
                            <w:szCs w:val="18"/>
                            <w:lang w:val="de-CH"/>
                          </w:rPr>
                          <w:t>Die Gemeinde kennt die wichtigsten landwirtschaftlichen Betriebe auf ihrem Gebiet. Sie hat sich mit ihnen abgestimmt und sichergestellt, dass sie angemessene Vorkehrungen getroffen haben, um eine Zuspitzung der Situation im Falle eines Stromausfalls (Abschaltung oder Blackout) zu verhindern.</w:t>
                        </w:r>
                      </w:p>
                      <w:p w14:paraId="59DEC4BC" w14:textId="568F29FA" w:rsidR="00AA3412" w:rsidRPr="00F41600" w:rsidRDefault="00F41600" w:rsidP="00EE3C36">
                        <w:pPr>
                          <w:spacing w:after="100"/>
                          <w:ind w:left="142" w:right="85"/>
                          <w:jc w:val="both"/>
                          <w:rPr>
                            <w:rFonts w:asciiTheme="majorHAnsi" w:eastAsiaTheme="majorEastAsia" w:hAnsiTheme="majorHAnsi" w:cstheme="majorHAnsi"/>
                            <w:i/>
                            <w:iCs/>
                            <w:color w:val="165DFA"/>
                            <w:sz w:val="18"/>
                            <w:szCs w:val="18"/>
                            <w:lang w:val="de-CH"/>
                          </w:rPr>
                        </w:pPr>
                        <w:bookmarkStart w:id="2" w:name="_Hlk145944053"/>
                        <w:r w:rsidRPr="00A06F85">
                          <w:rPr>
                            <w:rFonts w:asciiTheme="majorHAnsi" w:eastAsiaTheme="majorEastAsia" w:hAnsiTheme="majorHAnsi" w:cstheme="majorHAnsi"/>
                            <w:i/>
                            <w:iCs/>
                            <w:color w:val="165DFA"/>
                            <w:sz w:val="18"/>
                            <w:szCs w:val="18"/>
                            <w:lang w:val="de-CH"/>
                          </w:rPr>
                          <w:t>Falls nicht -&gt; Mindestvorbereitung anhand der untenstehenden Empfehlungen erstellen</w:t>
                        </w:r>
                        <w:bookmarkEnd w:id="2"/>
                        <w:r w:rsidR="00AA3412" w:rsidRPr="00F41600">
                          <w:rPr>
                            <w:rFonts w:asciiTheme="majorHAnsi" w:eastAsiaTheme="majorEastAsia" w:hAnsiTheme="majorHAnsi" w:cstheme="majorHAnsi"/>
                            <w:i/>
                            <w:iCs/>
                            <w:color w:val="165DFA"/>
                            <w:sz w:val="18"/>
                            <w:szCs w:val="18"/>
                            <w:lang w:val="de-CH"/>
                          </w:rPr>
                          <w:t>.</w:t>
                        </w:r>
                      </w:p>
                    </w:txbxContent>
                  </v:textbox>
                </v:roundrect>
                <v:rect id="Rectangle 2" o:spid="_x0000_s1028" style="position:absolute;top:1035;width:5009;height:1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" fillcolor="white [3212]" strokecolor="white [3212]" strokeweight="1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3" o:spid="_x0000_s1029" type="#_x0000_t75" style="position:absolute;left:1984;width:3016;height:307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">
                  <v:imagedata r:id="rId12" o:title=""/>
                </v:shape>
                <w10:wrap type="topAndBottom"/>
              </v:group>
            </w:pict>
          </mc:Fallback>
        </mc:AlternateContent>
      </w:r>
      <w:r w:rsidR="00C21051" w:rsidRPr="00B8667F">
        <w:rPr>
          <w:rFonts w:ascii="Calibri Light" w:hAnsi="Calibri Light" w:cs="Calibri Light"/>
          <w:noProof/>
          <w:sz w:val="18"/>
          <w:szCs w:val="18"/>
          <w:lang w:val="de-DE" w:eastAsia="fr-CH"/>
        </w:rPr>
        <w:t xml:space="preserve">Obwohl diese dramatischen Folgen eher bei langfristigen Engpässen zu erwarten sind, </w:t>
      </w:r>
      <w:r w:rsidR="00C21051" w:rsidRPr="00B8667F">
        <w:rPr>
          <w:rFonts w:ascii="Calibri Light" w:hAnsi="Calibri Light" w:cs="Calibri Light"/>
          <w:b/>
          <w:bCs/>
          <w:noProof/>
          <w:color w:val="A01A1A"/>
          <w:sz w:val="18"/>
          <w:szCs w:val="18"/>
          <w:lang w:val="de-DE" w:eastAsia="fr-CH"/>
        </w:rPr>
        <w:t>darf diese Problematik nicht ignoriert werden.</w:t>
      </w:r>
      <w:r w:rsidR="00C21051" w:rsidRPr="00B8667F">
        <w:rPr>
          <w:rFonts w:ascii="Calibri Light" w:hAnsi="Calibri Light" w:cs="Calibri Light"/>
          <w:noProof/>
          <w:color w:val="A01A1A"/>
          <w:sz w:val="18"/>
          <w:szCs w:val="18"/>
          <w:lang w:val="de-DE" w:eastAsia="fr-CH"/>
        </w:rPr>
        <w:t xml:space="preserve"> </w:t>
      </w:r>
      <w:r w:rsidR="00C21051" w:rsidRPr="00B8667F">
        <w:rPr>
          <w:rFonts w:ascii="Calibri Light" w:hAnsi="Calibri Light" w:cs="Calibri Light"/>
          <w:noProof/>
          <w:sz w:val="18"/>
          <w:szCs w:val="18"/>
          <w:lang w:val="de-DE" w:eastAsia="fr-CH"/>
        </w:rPr>
        <w:t xml:space="preserve">Sehr kurzfristige Auswirkungen wie </w:t>
      </w:r>
      <w:r w:rsidR="001B6462" w:rsidRPr="00B8667F">
        <w:rPr>
          <w:rFonts w:ascii="Calibri Light" w:hAnsi="Calibri Light" w:cs="Calibri Light"/>
          <w:noProof/>
          <w:sz w:val="18"/>
          <w:szCs w:val="18"/>
          <w:lang w:val="de-DE" w:eastAsia="fr-CH"/>
        </w:rPr>
        <w:t xml:space="preserve">der Wegfall der automatischen </w:t>
      </w:r>
      <w:r w:rsidR="007D1D66" w:rsidRPr="00B8667F">
        <w:rPr>
          <w:rFonts w:ascii="Calibri Light" w:hAnsi="Calibri Light" w:cs="Calibri Light"/>
          <w:noProof/>
          <w:sz w:val="18"/>
          <w:szCs w:val="18"/>
          <w:lang w:val="de-DE" w:eastAsia="fr-CH"/>
        </w:rPr>
        <w:t>Melkmaschinen</w:t>
      </w:r>
      <w:r w:rsidR="00C21051" w:rsidRPr="00B8667F">
        <w:rPr>
          <w:rFonts w:ascii="Calibri Light" w:hAnsi="Calibri Light" w:cs="Calibri Light"/>
          <w:noProof/>
          <w:sz w:val="18"/>
          <w:szCs w:val="18"/>
          <w:lang w:val="de-DE" w:eastAsia="fr-CH"/>
        </w:rPr>
        <w:t xml:space="preserve"> (es braucht Ressourcen und Einarbeitungszeit, um dies wieder manuell zu tun) oder die Knappheit der Trinkwasserressourcen hätten schwerwiegende Folgen für die Bauern. Die Gemeinde könnte daher haftbar gemacht werden (Art. 6 lit. o GemG, </w:t>
      </w:r>
      <w:r w:rsidR="00C21051" w:rsidRPr="00B8667F">
        <w:rPr>
          <w:rFonts w:ascii="Calibri Light" w:hAnsi="Calibri Light" w:cs="Calibri Light"/>
          <w:i/>
          <w:iCs/>
          <w:noProof/>
          <w:sz w:val="18"/>
          <w:szCs w:val="18"/>
          <w:lang w:val="de-DE" w:eastAsia="fr-CH"/>
        </w:rPr>
        <w:t>die Gemeinde ist dafür verantwortlich, Massnahmen in eventuellen Notfällen für die Versorgung mit Energie und Nahrungsmitteln zu ergreifen</w:t>
      </w:r>
      <w:r w:rsidR="00C21051" w:rsidRPr="00B8667F">
        <w:rPr>
          <w:rFonts w:ascii="Calibri Light" w:hAnsi="Calibri Light" w:cs="Calibri Light"/>
          <w:noProof/>
          <w:sz w:val="18"/>
          <w:szCs w:val="18"/>
          <w:lang w:val="de-DE" w:eastAsia="fr-CH"/>
        </w:rPr>
        <w:t xml:space="preserve">). </w:t>
      </w:r>
      <w:r w:rsidR="00C21051" w:rsidRPr="00B8667F">
        <w:rPr>
          <w:rFonts w:ascii="Calibri Light" w:hAnsi="Calibri Light" w:cs="Calibri Light"/>
          <w:b/>
          <w:bCs/>
          <w:noProof/>
          <w:sz w:val="18"/>
          <w:szCs w:val="18"/>
          <w:lang w:val="de-DE" w:eastAsia="fr-CH"/>
        </w:rPr>
        <w:t>Die Kommunikation und Information gegenüber den betroffenen Betrieben liegt in der Verantwortung der einzelnen Gemeinden und eine Abstimmung oder Zusammenarbeit wäre im Hinblick auf das Krisenmanagement sehr vorteilhaft.</w:t>
      </w:r>
      <w:r w:rsidR="00C21051" w:rsidRPr="00B8667F">
        <w:rPr>
          <w:rFonts w:ascii="Calibri Light" w:hAnsi="Calibri Light" w:cs="Calibri Light"/>
          <w:noProof/>
          <w:sz w:val="18"/>
          <w:szCs w:val="18"/>
          <w:lang w:val="de-DE" w:eastAsia="fr-CH"/>
        </w:rPr>
        <w:t xml:space="preserve"> Zu beachten ist auch, dass viele Alpen ausserhalb der Saison über möglicherweise ungenutzte Generatoren (oder andere nützliche Ressourcen) verfügen. Eine durchdachte Zusammenarbeit kann daher für beide Seiten von Vorteil sein</w:t>
      </w:r>
      <w:r w:rsidR="009726E4" w:rsidRPr="00B8667F">
        <w:rPr>
          <w:rFonts w:ascii="Calibri Light" w:hAnsi="Calibri Light" w:cs="Calibri Light"/>
          <w:noProof/>
          <w:sz w:val="18"/>
          <w:szCs w:val="18"/>
          <w:lang w:val="de-DE"/>
        </w:rPr>
        <w:t>.</w:t>
      </w:r>
    </w:p>
    <w:p w14:paraId="2E5AC36E" w14:textId="48A3F8D1" w:rsidR="000345FD" w:rsidRPr="00B8667F" w:rsidRDefault="000345FD" w:rsidP="00AC43BC">
      <w:pPr>
        <w:spacing w:after="100"/>
        <w:jc w:val="both"/>
        <w:rPr>
          <w:rFonts w:ascii="Calibri Light" w:hAnsi="Calibri Light" w:cs="Calibri Light"/>
          <w:sz w:val="18"/>
          <w:szCs w:val="18"/>
          <w:lang w:val="de-DE"/>
        </w:rPr>
      </w:pPr>
    </w:p>
    <w:p w14:paraId="01EA49DD" w14:textId="10F43F97" w:rsidR="002E322D" w:rsidRPr="00B8667F" w:rsidRDefault="004E5358" w:rsidP="00C1665D">
      <w:pPr>
        <w:pStyle w:val="berschrift1"/>
        <w:rPr>
          <w:lang w:val="de-DE"/>
        </w:rPr>
      </w:pPr>
      <w:r w:rsidRPr="00B8667F">
        <w:rPr>
          <w:noProof/>
          <w:lang w:val="de-CH" w:eastAsia="de-CH"/>
        </w:rPr>
        <mc:AlternateContent>
          <mc:Choice Requires="wpg">
            <w:drawing>
              <wp:anchor distT="0" distB="0" distL="114300" distR="114300" simplePos="0" relativeHeight="251658243" behindDoc="0" locked="0" layoutInCell="1" allowOverlap="1" wp14:anchorId="7A214432" wp14:editId="1C7B7CFD">
                <wp:simplePos x="0" y="0"/>
                <wp:positionH relativeFrom="column">
                  <wp:posOffset>-18415</wp:posOffset>
                </wp:positionH>
                <wp:positionV relativeFrom="paragraph">
                  <wp:posOffset>567055</wp:posOffset>
                </wp:positionV>
                <wp:extent cx="3865245" cy="284480"/>
                <wp:effectExtent l="0" t="0" r="1905" b="1270"/>
                <wp:wrapTopAndBottom/>
                <wp:docPr id="686089135" name="Gruppieren 686089135"/>
                <wp:cNvGraphicFramePr/>
                <a:graphic xmlns:a="http://schemas.openxmlformats.org/drawingml/2006/main">
                  <a:graphicData uri="http://schemas.microsoft.com/office/word/2010/wordprocessingGroup">
                    <wpg:wgp>
                      <wpg:cNvGrpSpPr/>
                      <wpg:grpSpPr>
                        <a:xfrm>
                          <a:off x="0" y="0"/>
                          <a:ext cx="3865245" cy="284480"/>
                          <a:chOff x="0" y="0"/>
                          <a:chExt cx="3865532" cy="284480"/>
                        </a:xfrm>
                      </wpg:grpSpPr>
                      <pic:pic xmlns:pic="http://schemas.openxmlformats.org/drawingml/2006/picture">
                        <pic:nvPicPr>
                          <pic:cNvPr id="686089129" name="Image 686089129" descr="Une image contenant Graphique, noir&#10;&#10;Description générée automatiquement"/>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0980" cy="284480"/>
                          </a:xfrm>
                          <a:prstGeom prst="rect">
                            <a:avLst/>
                          </a:prstGeom>
                          <a:noFill/>
                          <a:ln>
                            <a:noFill/>
                          </a:ln>
                        </pic:spPr>
                      </pic:pic>
                      <wps:wsp>
                        <wps:cNvPr id="217" name="Zone de texte 2"/>
                        <wps:cNvSpPr txBox="1">
                          <a:spLocks noChangeArrowheads="1"/>
                        </wps:cNvSpPr>
                        <wps:spPr bwMode="auto">
                          <a:xfrm>
                            <a:off x="198407" y="17252"/>
                            <a:ext cx="3667125" cy="228600"/>
                          </a:xfrm>
                          <a:prstGeom prst="rect">
                            <a:avLst/>
                          </a:prstGeom>
                          <a:solidFill>
                            <a:srgbClr val="FFFFFF"/>
                          </a:solidFill>
                          <a:ln w="9525">
                            <a:noFill/>
                            <a:miter lim="800000"/>
                            <a:headEnd/>
                            <a:tailEnd/>
                          </a:ln>
                        </wps:spPr>
                        <wps:txbx>
                          <w:txbxContent>
                            <w:p w14:paraId="0C629AD5" w14:textId="77777777" w:rsidR="00067C0F" w:rsidRPr="004D6FE8" w:rsidRDefault="00067C0F" w:rsidP="00067C0F">
                              <w:pPr>
                                <w:spacing w:after="0"/>
                                <w:rPr>
                                  <w:rFonts w:ascii="Calibri Light" w:hAnsi="Calibri Light" w:cs="Calibri Light"/>
                                  <w:b/>
                                  <w:bCs/>
                                  <w:color w:val="103643"/>
                                  <w:sz w:val="18"/>
                                  <w:szCs w:val="18"/>
                                  <w:lang w:val="de-CH"/>
                                </w:rPr>
                              </w:pPr>
                              <w:r w:rsidRPr="004D6FE8">
                                <w:rPr>
                                  <w:rFonts w:ascii="Calibri Light" w:hAnsi="Calibri Light" w:cs="Calibri Light"/>
                                  <w:b/>
                                  <w:bCs/>
                                  <w:color w:val="103643"/>
                                  <w:sz w:val="18"/>
                                  <w:szCs w:val="18"/>
                                  <w:lang w:val="de-CH"/>
                                </w:rPr>
                                <w:t>Wie sieht es konkret aus? Welche Mindestma</w:t>
                              </w:r>
                              <w:r>
                                <w:rPr>
                                  <w:rFonts w:ascii="Calibri Light" w:hAnsi="Calibri Light" w:cs="Calibri Light"/>
                                  <w:b/>
                                  <w:bCs/>
                                  <w:color w:val="103643"/>
                                  <w:sz w:val="18"/>
                                  <w:szCs w:val="18"/>
                                  <w:lang w:val="de-CH"/>
                                </w:rPr>
                                <w:t>ss</w:t>
                              </w:r>
                              <w:r w:rsidRPr="004D6FE8">
                                <w:rPr>
                                  <w:rFonts w:ascii="Calibri Light" w:hAnsi="Calibri Light" w:cs="Calibri Light"/>
                                  <w:b/>
                                  <w:bCs/>
                                  <w:color w:val="103643"/>
                                  <w:sz w:val="18"/>
                                  <w:szCs w:val="18"/>
                                  <w:lang w:val="de-CH"/>
                                </w:rPr>
                                <w:t>nahmen sind zu ergreifen?</w:t>
                              </w:r>
                            </w:p>
                            <w:p w14:paraId="6D0CCF18" w14:textId="77777777" w:rsidR="004E5358" w:rsidRPr="00067C0F" w:rsidRDefault="004E5358" w:rsidP="00AB5835">
                              <w:pPr>
                                <w:spacing w:after="0"/>
                                <w:rPr>
                                  <w:rFonts w:ascii="Calibri Light" w:hAnsi="Calibri Light" w:cs="Calibri Light"/>
                                  <w:b/>
                                  <w:bCs/>
                                  <w:color w:val="103643"/>
                                  <w:sz w:val="18"/>
                                  <w:szCs w:val="18"/>
                                  <w:lang w:val="de-CH"/>
                                </w:rPr>
                              </w:pPr>
                            </w:p>
                            <w:p w14:paraId="490F89C8" w14:textId="1912ED39" w:rsidR="00AB5835" w:rsidRPr="00067C0F" w:rsidRDefault="00AB5835">
                              <w:pPr>
                                <w:rPr>
                                  <w:lang w:val="de-CH"/>
                                </w:rPr>
                              </w:pPr>
                            </w:p>
                          </w:txbxContent>
                        </wps:txbx>
                        <wps:bodyPr rot="0" vert="horz" wrap="square" lIns="91440" tIns="45720" rIns="91440" bIns="45720" anchor="t" anchorCtr="0">
                          <a:noAutofit/>
                        </wps:bodyPr>
                      </wps:wsp>
                    </wpg:wgp>
                  </a:graphicData>
                </a:graphic>
                <wp14:sizeRelV relativeFrom="margin">
                  <wp14:pctHeight>0</wp14:pctHeight>
                </wp14:sizeRelV>
              </wp:anchor>
            </w:drawing>
          </mc:Choice>
          <mc:Fallback>
            <w:pict>
              <v:group w14:anchorId="7A214432" id="Gruppieren 686089135" o:spid="_x0000_s1030" style="position:absolute;left:0;text-align:left;margin-left:-1.45pt;margin-top:44.65pt;width:304.35pt;height:22.4pt;z-index:251658243;mso-height-relative:margin" coordsize="38655,284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">
                <v:shape id="Image 686089129" o:spid="_x0000_s1031" type="#_x0000_t75" alt="Une image contenant Graphique, noir&#10;&#10;Description générée automatiquement" style="position:absolute;width:2209;height:28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">
                  <v:imagedata r:id="rId14" o:title="Une image contenant Graphique, noir&#10;&#10;Description générée automatiquement"/>
                </v:shape>
                <v:shapetype id="_x0000_t202" coordsize="21600,21600" o:spt="202" path="m,l,21600r21600,l21600,xe">
                  <v:stroke joinstyle="miter"/>
                  <v:path gradientshapeok="t" o:connecttype="rect"/>
                </v:shapetype>
                <v:shape id="Zone de texte 2" o:spid="_x0000_s1032" type="#_x0000_t202" style="position:absolute;left:1984;top:172;width:3667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" stroked="f">
                  <v:textbox>
                    <w:txbxContent>
                      <w:p w14:paraId="0C629AD5" w14:textId="77777777" w:rsidR="00067C0F" w:rsidRPr="004D6FE8" w:rsidRDefault="00067C0F" w:rsidP="00067C0F">
                        <w:pPr>
                          <w:spacing w:after="0"/>
                          <w:rPr>
                            <w:rFonts w:ascii="Calibri Light" w:hAnsi="Calibri Light" w:cs="Calibri Light"/>
                            <w:b/>
                            <w:bCs/>
                            <w:color w:val="103643"/>
                            <w:sz w:val="18"/>
                            <w:szCs w:val="18"/>
                            <w:lang w:val="de-CH"/>
                          </w:rPr>
                        </w:pPr>
                        <w:r w:rsidRPr="004D6FE8">
                          <w:rPr>
                            <w:rFonts w:ascii="Calibri Light" w:hAnsi="Calibri Light" w:cs="Calibri Light"/>
                            <w:b/>
                            <w:bCs/>
                            <w:color w:val="103643"/>
                            <w:sz w:val="18"/>
                            <w:szCs w:val="18"/>
                            <w:lang w:val="de-CH"/>
                          </w:rPr>
                          <w:t>Wie sieht es konkret aus? Welche Mindestma</w:t>
                        </w:r>
                        <w:r>
                          <w:rPr>
                            <w:rFonts w:ascii="Calibri Light" w:hAnsi="Calibri Light" w:cs="Calibri Light"/>
                            <w:b/>
                            <w:bCs/>
                            <w:color w:val="103643"/>
                            <w:sz w:val="18"/>
                            <w:szCs w:val="18"/>
                            <w:lang w:val="de-CH"/>
                          </w:rPr>
                          <w:t>ss</w:t>
                        </w:r>
                        <w:r w:rsidRPr="004D6FE8">
                          <w:rPr>
                            <w:rFonts w:ascii="Calibri Light" w:hAnsi="Calibri Light" w:cs="Calibri Light"/>
                            <w:b/>
                            <w:bCs/>
                            <w:color w:val="103643"/>
                            <w:sz w:val="18"/>
                            <w:szCs w:val="18"/>
                            <w:lang w:val="de-CH"/>
                          </w:rPr>
                          <w:t>nahmen sind zu ergreifen?</w:t>
                        </w:r>
                      </w:p>
                      <w:p w14:paraId="6D0CCF18" w14:textId="77777777" w:rsidR="004E5358" w:rsidRPr="00067C0F" w:rsidRDefault="004E5358" w:rsidP="00AB5835">
                        <w:pPr>
                          <w:spacing w:after="0"/>
                          <w:rPr>
                            <w:rFonts w:ascii="Calibri Light" w:hAnsi="Calibri Light" w:cs="Calibri Light"/>
                            <w:b/>
                            <w:bCs/>
                            <w:color w:val="103643"/>
                            <w:sz w:val="18"/>
                            <w:szCs w:val="18"/>
                            <w:lang w:val="de-CH"/>
                          </w:rPr>
                        </w:pPr>
                      </w:p>
                      <w:p w14:paraId="490F89C8" w14:textId="1912ED39" w:rsidR="00AB5835" w:rsidRPr="00067C0F" w:rsidRDefault="00AB5835">
                        <w:pPr>
                          <w:rPr>
                            <w:lang w:val="de-CH"/>
                          </w:rPr>
                        </w:pPr>
                      </w:p>
                    </w:txbxContent>
                  </v:textbox>
                </v:shape>
                <w10:wrap type="topAndBottom"/>
              </v:group>
            </w:pict>
          </mc:Fallback>
        </mc:AlternateContent>
      </w:r>
      <w:r w:rsidR="002478CD" w:rsidRPr="00B8667F">
        <w:rPr>
          <w:lang w:val="de-DE"/>
        </w:rPr>
        <w:t>Landwirtschaftsbetriebe</w:t>
      </w:r>
    </w:p>
    <w:p w14:paraId="5D6E988D" w14:textId="640BDF64" w:rsidR="004E5358" w:rsidRPr="00B8667F" w:rsidRDefault="004E5358" w:rsidP="004E5358">
      <w:pPr>
        <w:spacing w:after="120"/>
        <w:jc w:val="both"/>
        <w:rPr>
          <w:rFonts w:ascii="Calibri Light" w:hAnsi="Calibri Light" w:cs="Calibri Light"/>
          <w:sz w:val="4"/>
          <w:szCs w:val="4"/>
          <w:lang w:val="de-DE"/>
        </w:rPr>
      </w:pPr>
    </w:p>
    <w:p w14:paraId="1B6A2512" w14:textId="68D2346A" w:rsidR="00697F04" w:rsidRPr="00B8667F" w:rsidRDefault="00067C0F" w:rsidP="004E5358">
      <w:pPr>
        <w:spacing w:after="120"/>
        <w:jc w:val="both"/>
        <w:rPr>
          <w:rFonts w:ascii="Calibri Light" w:hAnsi="Calibri Light" w:cs="Calibri Light"/>
          <w:sz w:val="18"/>
          <w:szCs w:val="18"/>
          <w:lang w:val="de-DE"/>
        </w:rPr>
      </w:pPr>
      <w:r w:rsidRPr="00B8667F">
        <w:rPr>
          <w:rFonts w:ascii="Calibri Light" w:hAnsi="Calibri Light" w:cs="Calibri Light"/>
          <w:sz w:val="18"/>
          <w:szCs w:val="18"/>
          <w:lang w:val="de-DE"/>
        </w:rPr>
        <w:t>Um auf eine Krisensituation bestmöglich vorbereitet zu sein, können folgende Vorbereitungen getroffen werden:</w:t>
      </w:r>
    </w:p>
    <w:p w14:paraId="0BDFB8F3" w14:textId="580D235D" w:rsidR="002E7DCB" w:rsidRPr="00B8667F" w:rsidRDefault="00B9590C" w:rsidP="002E7DCB">
      <w:pPr>
        <w:pStyle w:val="Listenabsatz"/>
        <w:numPr>
          <w:ilvl w:val="0"/>
          <w:numId w:val="9"/>
        </w:numPr>
        <w:spacing w:after="80"/>
        <w:ind w:left="714" w:hanging="357"/>
        <w:contextualSpacing w:val="0"/>
        <w:jc w:val="both"/>
        <w:rPr>
          <w:rFonts w:ascii="Calibri Light" w:hAnsi="Calibri Light" w:cs="Calibri Light"/>
          <w:sz w:val="18"/>
          <w:szCs w:val="18"/>
          <w:lang w:val="de-DE"/>
        </w:rPr>
      </w:pPr>
      <w:r w:rsidRPr="00B8667F">
        <w:rPr>
          <w:rFonts w:ascii="Calibri Light" w:hAnsi="Calibri Light" w:cs="Calibri Light"/>
          <w:b/>
          <w:bCs/>
          <w:color w:val="781A1A"/>
          <w:sz w:val="18"/>
          <w:szCs w:val="18"/>
          <w:lang w:val="de-DE"/>
        </w:rPr>
        <w:t xml:space="preserve">Eine Liste der landwirtschaftlichen Betriebe auf dem Gemeindegebiet erstellen, die von einer möglichen Energiekrise betroffen sein könnten. </w:t>
      </w:r>
      <w:r w:rsidRPr="00B8667F">
        <w:rPr>
          <w:rFonts w:ascii="Calibri Light" w:hAnsi="Calibri Light" w:cs="Calibri Light"/>
          <w:sz w:val="18"/>
          <w:szCs w:val="18"/>
          <w:lang w:val="de-DE"/>
        </w:rPr>
        <w:t>Eine solche Auflistung ist wahrscheinlich den Gemeindediensten bekannt (kleine Gemeinden) oder könnte bei Bedarf über die Empfänger von Direktzahlungen (kantonale Ebene) erstellt werden. Diese Liste sollte die Kontaktdaten sowie eine Priorisierung der erkannten Gefahren enthalten</w:t>
      </w:r>
      <w:r w:rsidR="00B52726" w:rsidRPr="00B8667F">
        <w:rPr>
          <w:rFonts w:ascii="Calibri Light" w:hAnsi="Calibri Light" w:cs="Calibri Light"/>
          <w:sz w:val="18"/>
          <w:szCs w:val="18"/>
          <w:lang w:val="de-DE"/>
        </w:rPr>
        <w:t>;</w:t>
      </w:r>
    </w:p>
    <w:p w14:paraId="67ABAD13" w14:textId="6069EB43" w:rsidR="00CA3950" w:rsidRPr="00B8667F" w:rsidRDefault="00487FB1" w:rsidP="002E7DCB">
      <w:pPr>
        <w:pStyle w:val="Listenabsatz"/>
        <w:numPr>
          <w:ilvl w:val="0"/>
          <w:numId w:val="9"/>
        </w:numPr>
        <w:spacing w:after="80"/>
        <w:ind w:left="714" w:hanging="357"/>
        <w:contextualSpacing w:val="0"/>
        <w:jc w:val="both"/>
        <w:rPr>
          <w:rFonts w:ascii="Calibri Light" w:hAnsi="Calibri Light" w:cs="Calibri Light"/>
          <w:sz w:val="18"/>
          <w:szCs w:val="18"/>
          <w:lang w:val="de-DE"/>
        </w:rPr>
      </w:pPr>
      <w:r w:rsidRPr="00B8667F">
        <w:rPr>
          <w:rFonts w:ascii="Calibri Light" w:hAnsi="Calibri Light" w:cs="Calibri Light"/>
          <w:sz w:val="18"/>
          <w:szCs w:val="18"/>
          <w:lang w:val="de-DE"/>
        </w:rPr>
        <w:t>Die aufgelisteten Landwirte kontaktieren und dazu auffordern, sich auf eine mögliche Energiemangellage, insbesondere auf einen Stromausfall, vorzubereiten. Mögliche Fragen können sein</w:t>
      </w:r>
      <w:r w:rsidR="00CA3950" w:rsidRPr="00B8667F">
        <w:rPr>
          <w:rFonts w:ascii="Calibri Light" w:hAnsi="Calibri Light" w:cs="Calibri Light"/>
          <w:sz w:val="18"/>
          <w:szCs w:val="18"/>
          <w:lang w:val="de-DE"/>
        </w:rPr>
        <w:t>:</w:t>
      </w:r>
    </w:p>
    <w:p w14:paraId="0E44EBDD" w14:textId="188BFF18" w:rsidR="00CA3950" w:rsidRPr="00B8667F" w:rsidRDefault="00C3246E" w:rsidP="00CA3950">
      <w:pPr>
        <w:pStyle w:val="Listenabsatz"/>
        <w:numPr>
          <w:ilvl w:val="1"/>
          <w:numId w:val="9"/>
        </w:numPr>
        <w:spacing w:after="40"/>
        <w:ind w:left="1434" w:hanging="357"/>
        <w:contextualSpacing w:val="0"/>
        <w:jc w:val="both"/>
        <w:rPr>
          <w:rFonts w:ascii="Calibri Light" w:hAnsi="Calibri Light" w:cs="Calibri Light"/>
          <w:sz w:val="18"/>
          <w:szCs w:val="18"/>
          <w:lang w:val="de-DE"/>
        </w:rPr>
      </w:pPr>
      <w:r w:rsidRPr="00B8667F">
        <w:rPr>
          <w:rFonts w:ascii="Calibri Light" w:hAnsi="Calibri Light" w:cs="Calibri Light"/>
          <w:sz w:val="18"/>
          <w:szCs w:val="18"/>
          <w:lang w:val="de-DE"/>
        </w:rPr>
        <w:t>Notfallmittel (Stromgenerator) für alltägliche Aktivitäten, einschliesslich Treibstoff</w:t>
      </w:r>
      <w:r w:rsidR="00CA3950" w:rsidRPr="00B8667F">
        <w:rPr>
          <w:rFonts w:ascii="Calibri Light" w:hAnsi="Calibri Light" w:cs="Calibri Light"/>
          <w:sz w:val="18"/>
          <w:szCs w:val="18"/>
          <w:lang w:val="de-DE"/>
        </w:rPr>
        <w:t>?</w:t>
      </w:r>
    </w:p>
    <w:p w14:paraId="66FBF484" w14:textId="43099F75" w:rsidR="00CA3950" w:rsidRPr="00B8667F" w:rsidRDefault="00404EB5" w:rsidP="00CA3950">
      <w:pPr>
        <w:pStyle w:val="Listenabsatz"/>
        <w:numPr>
          <w:ilvl w:val="1"/>
          <w:numId w:val="9"/>
        </w:numPr>
        <w:spacing w:after="40"/>
        <w:ind w:left="1434" w:hanging="357"/>
        <w:contextualSpacing w:val="0"/>
        <w:jc w:val="both"/>
        <w:rPr>
          <w:rFonts w:ascii="Calibri Light" w:hAnsi="Calibri Light" w:cs="Calibri Light"/>
          <w:sz w:val="18"/>
          <w:szCs w:val="18"/>
          <w:lang w:val="de-DE"/>
        </w:rPr>
      </w:pPr>
      <w:r w:rsidRPr="00B8667F">
        <w:rPr>
          <w:rFonts w:ascii="Calibri Light" w:hAnsi="Calibri Light" w:cs="Calibri Light"/>
          <w:sz w:val="18"/>
          <w:szCs w:val="18"/>
          <w:lang w:val="de-DE"/>
        </w:rPr>
        <w:t>Versorgung von Tieren gewährleistet? Kontakt zu Tierärzten im Notfall bei Ausfall der Telekommunikation</w:t>
      </w:r>
      <w:r w:rsidR="00CA3950" w:rsidRPr="00B8667F">
        <w:rPr>
          <w:rFonts w:ascii="Calibri Light" w:hAnsi="Calibri Light" w:cs="Calibri Light"/>
          <w:sz w:val="18"/>
          <w:szCs w:val="18"/>
          <w:lang w:val="de-DE"/>
        </w:rPr>
        <w:t>?</w:t>
      </w:r>
    </w:p>
    <w:p w14:paraId="45B813A0" w14:textId="4A1B9A44" w:rsidR="00CA3950" w:rsidRPr="00B8667F" w:rsidRDefault="00C41623" w:rsidP="00CA3950">
      <w:pPr>
        <w:pStyle w:val="berschrift1"/>
        <w:rPr>
          <w:lang w:val="de-DE"/>
        </w:rPr>
      </w:pPr>
      <w:r w:rsidRPr="00B8667F">
        <w:rPr>
          <w:lang w:val="de-DE"/>
        </w:rPr>
        <w:lastRenderedPageBreak/>
        <w:t>Landwirtschaftsbetriebe</w:t>
      </w:r>
    </w:p>
    <w:p w14:paraId="53B7CA06" w14:textId="0379EDF6" w:rsidR="00C41623" w:rsidRPr="00B8667F" w:rsidRDefault="00C41623" w:rsidP="00C41623">
      <w:pPr>
        <w:pStyle w:val="Listenabsatz"/>
        <w:numPr>
          <w:ilvl w:val="1"/>
          <w:numId w:val="9"/>
        </w:numPr>
        <w:spacing w:after="40"/>
        <w:ind w:left="1434" w:hanging="357"/>
        <w:contextualSpacing w:val="0"/>
        <w:jc w:val="both"/>
        <w:rPr>
          <w:rFonts w:ascii="Calibri Light" w:hAnsi="Calibri Light" w:cs="Calibri Light"/>
          <w:sz w:val="18"/>
          <w:szCs w:val="18"/>
          <w:lang w:val="de-DE"/>
        </w:rPr>
      </w:pPr>
      <w:r w:rsidRPr="00B8667F">
        <w:rPr>
          <w:rFonts w:ascii="Calibri Light" w:hAnsi="Calibri Light" w:cs="Calibri Light"/>
          <w:sz w:val="18"/>
          <w:szCs w:val="18"/>
          <w:lang w:val="de-DE"/>
        </w:rPr>
        <w:t xml:space="preserve">Treibstoffvorräte, um die täglichen Aufgaben </w:t>
      </w:r>
      <w:r w:rsidR="00631E69">
        <w:rPr>
          <w:rFonts w:ascii="Calibri Light" w:hAnsi="Calibri Light" w:cs="Calibri Light"/>
          <w:sz w:val="18"/>
          <w:szCs w:val="18"/>
          <w:lang w:val="de-DE"/>
        </w:rPr>
        <w:t>während</w:t>
      </w:r>
      <w:r w:rsidRPr="00B8667F">
        <w:rPr>
          <w:rFonts w:ascii="Calibri Light" w:hAnsi="Calibri Light" w:cs="Calibri Light"/>
          <w:sz w:val="18"/>
          <w:szCs w:val="18"/>
          <w:lang w:val="de-DE"/>
        </w:rPr>
        <w:t xml:space="preserve"> mindestens eine</w:t>
      </w:r>
      <w:r w:rsidR="00631E69">
        <w:rPr>
          <w:rFonts w:ascii="Calibri Light" w:hAnsi="Calibri Light" w:cs="Calibri Light"/>
          <w:sz w:val="18"/>
          <w:szCs w:val="18"/>
          <w:lang w:val="de-DE"/>
        </w:rPr>
        <w:t>r</w:t>
      </w:r>
      <w:r w:rsidRPr="00B8667F">
        <w:rPr>
          <w:rFonts w:ascii="Calibri Light" w:hAnsi="Calibri Light" w:cs="Calibri Light"/>
          <w:sz w:val="18"/>
          <w:szCs w:val="18"/>
          <w:lang w:val="de-DE"/>
        </w:rPr>
        <w:t xml:space="preserve"> Woche zu bewältigen?</w:t>
      </w:r>
    </w:p>
    <w:p w14:paraId="4CCE2AC9" w14:textId="77777777" w:rsidR="00C41623" w:rsidRPr="00B8667F" w:rsidRDefault="00C41623" w:rsidP="00C41623">
      <w:pPr>
        <w:pStyle w:val="Listenabsatz"/>
        <w:numPr>
          <w:ilvl w:val="1"/>
          <w:numId w:val="9"/>
        </w:numPr>
        <w:spacing w:after="40"/>
        <w:ind w:left="1434" w:hanging="357"/>
        <w:contextualSpacing w:val="0"/>
        <w:jc w:val="both"/>
        <w:rPr>
          <w:rFonts w:ascii="Calibri Light" w:hAnsi="Calibri Light" w:cs="Calibri Light"/>
          <w:sz w:val="18"/>
          <w:szCs w:val="18"/>
          <w:lang w:val="de-DE"/>
        </w:rPr>
      </w:pPr>
      <w:r w:rsidRPr="00B8667F">
        <w:rPr>
          <w:rFonts w:ascii="Calibri Light" w:hAnsi="Calibri Light" w:cs="Calibri Light"/>
          <w:sz w:val="18"/>
          <w:szCs w:val="18"/>
          <w:lang w:val="de-DE"/>
        </w:rPr>
        <w:t>Trinkwasservorrat für Landwirte und Tiere für mehrere Tage?</w:t>
      </w:r>
    </w:p>
    <w:p w14:paraId="27E8CC79" w14:textId="4847CF0B" w:rsidR="00CA3950" w:rsidRPr="00B8667F" w:rsidRDefault="00C572C2" w:rsidP="00CA3950">
      <w:pPr>
        <w:pStyle w:val="Listenabsatz"/>
        <w:numPr>
          <w:ilvl w:val="1"/>
          <w:numId w:val="9"/>
        </w:numPr>
        <w:spacing w:after="40"/>
        <w:ind w:left="1434" w:hanging="357"/>
        <w:contextualSpacing w:val="0"/>
        <w:jc w:val="both"/>
        <w:rPr>
          <w:rFonts w:ascii="Calibri Light" w:hAnsi="Calibri Light" w:cs="Calibri Light"/>
          <w:sz w:val="18"/>
          <w:szCs w:val="18"/>
          <w:lang w:val="de-DE"/>
        </w:rPr>
      </w:pPr>
      <w:r w:rsidRPr="00B8667F">
        <w:rPr>
          <w:rFonts w:ascii="Calibri Light" w:hAnsi="Calibri Light" w:cs="Calibri Light"/>
          <w:sz w:val="18"/>
          <w:szCs w:val="18"/>
          <w:lang w:val="de-DE"/>
        </w:rPr>
        <w:t xml:space="preserve">Möglichkeit für alle </w:t>
      </w:r>
      <w:r w:rsidR="00EC1A0E" w:rsidRPr="00B8667F">
        <w:rPr>
          <w:rFonts w:ascii="Calibri Light" w:hAnsi="Calibri Light" w:cs="Calibri Light"/>
          <w:sz w:val="18"/>
          <w:szCs w:val="18"/>
          <w:lang w:val="de-DE"/>
        </w:rPr>
        <w:t>Mitarbeitenden</w:t>
      </w:r>
      <w:r w:rsidRPr="00B8667F">
        <w:rPr>
          <w:rFonts w:ascii="Calibri Light" w:hAnsi="Calibri Light" w:cs="Calibri Light"/>
          <w:sz w:val="18"/>
          <w:szCs w:val="18"/>
          <w:lang w:val="de-DE"/>
        </w:rPr>
        <w:t>, bei Bedarf vor Ort zu übernachten (keine Transportmöglichkeiten mehr)</w:t>
      </w:r>
      <w:r w:rsidR="00CA3950" w:rsidRPr="00B8667F">
        <w:rPr>
          <w:rFonts w:ascii="Calibri Light" w:hAnsi="Calibri Light" w:cs="Calibri Light"/>
          <w:sz w:val="18"/>
          <w:szCs w:val="18"/>
          <w:lang w:val="de-DE"/>
        </w:rPr>
        <w:t>?</w:t>
      </w:r>
    </w:p>
    <w:p w14:paraId="06E55F29" w14:textId="2BB17CD5" w:rsidR="00CA3950" w:rsidRPr="00B8667F" w:rsidRDefault="00EC1A0E" w:rsidP="00CA3950">
      <w:pPr>
        <w:pStyle w:val="Listenabsatz"/>
        <w:numPr>
          <w:ilvl w:val="1"/>
          <w:numId w:val="9"/>
        </w:numPr>
        <w:spacing w:after="40"/>
        <w:ind w:left="1434" w:hanging="357"/>
        <w:contextualSpacing w:val="0"/>
        <w:jc w:val="both"/>
        <w:rPr>
          <w:rFonts w:ascii="Calibri Light" w:hAnsi="Calibri Light" w:cs="Calibri Light"/>
          <w:sz w:val="18"/>
          <w:szCs w:val="18"/>
          <w:lang w:val="de-DE"/>
        </w:rPr>
      </w:pPr>
      <w:r w:rsidRPr="00B8667F">
        <w:rPr>
          <w:rFonts w:ascii="Calibri Light" w:hAnsi="Calibri Light" w:cs="Calibri Light"/>
          <w:sz w:val="18"/>
          <w:szCs w:val="18"/>
          <w:lang w:val="de-DE"/>
        </w:rPr>
        <w:t>Möglichkeit, sensible Bereiche zu lüften, wenn kein Strom vorhanden ist (Ställe, Gruben etc.)</w:t>
      </w:r>
      <w:r w:rsidR="00CA3950" w:rsidRPr="00B8667F">
        <w:rPr>
          <w:rFonts w:ascii="Calibri Light" w:hAnsi="Calibri Light" w:cs="Calibri Light"/>
          <w:sz w:val="18"/>
          <w:szCs w:val="18"/>
          <w:lang w:val="de-DE"/>
        </w:rPr>
        <w:t>?</w:t>
      </w:r>
    </w:p>
    <w:p w14:paraId="6B182283" w14:textId="0A3D3978" w:rsidR="00CA3950" w:rsidRPr="00B8667F" w:rsidRDefault="00614B77" w:rsidP="00CA3950">
      <w:pPr>
        <w:pStyle w:val="Listenabsatz"/>
        <w:numPr>
          <w:ilvl w:val="1"/>
          <w:numId w:val="9"/>
        </w:numPr>
        <w:spacing w:after="40"/>
        <w:ind w:left="1434" w:hanging="357"/>
        <w:contextualSpacing w:val="0"/>
        <w:jc w:val="both"/>
        <w:rPr>
          <w:rFonts w:ascii="Calibri Light" w:hAnsi="Calibri Light" w:cs="Calibri Light"/>
          <w:sz w:val="18"/>
          <w:szCs w:val="18"/>
          <w:lang w:val="de-DE"/>
        </w:rPr>
      </w:pPr>
      <w:r w:rsidRPr="00B8667F">
        <w:rPr>
          <w:rFonts w:ascii="Calibri Light" w:hAnsi="Calibri Light" w:cs="Calibri Light"/>
          <w:sz w:val="18"/>
          <w:szCs w:val="18"/>
          <w:lang w:val="de-DE"/>
        </w:rPr>
        <w:t>Möglichkeit der Beheizung von Bereichen, die beheizt werden müssen, und Brennstoffreserven</w:t>
      </w:r>
      <w:r w:rsidR="00CA3950" w:rsidRPr="00B8667F">
        <w:rPr>
          <w:rFonts w:ascii="Calibri Light" w:hAnsi="Calibri Light" w:cs="Calibri Light"/>
          <w:sz w:val="18"/>
          <w:szCs w:val="18"/>
          <w:lang w:val="de-DE"/>
        </w:rPr>
        <w:t>?</w:t>
      </w:r>
    </w:p>
    <w:p w14:paraId="02ED7B56" w14:textId="72C54B39" w:rsidR="00CA3950" w:rsidRPr="00B8667F" w:rsidRDefault="00855051" w:rsidP="00CA3950">
      <w:pPr>
        <w:pStyle w:val="Listenabsatz"/>
        <w:numPr>
          <w:ilvl w:val="1"/>
          <w:numId w:val="9"/>
        </w:numPr>
        <w:spacing w:after="80"/>
        <w:ind w:left="1434" w:hanging="357"/>
        <w:contextualSpacing w:val="0"/>
        <w:jc w:val="both"/>
        <w:rPr>
          <w:rFonts w:ascii="Calibri Light" w:hAnsi="Calibri Light" w:cs="Calibri Light"/>
          <w:sz w:val="18"/>
          <w:szCs w:val="18"/>
          <w:lang w:val="de-DE"/>
        </w:rPr>
      </w:pPr>
      <w:r w:rsidRPr="00B8667F">
        <w:rPr>
          <w:rFonts w:ascii="Calibri Light" w:hAnsi="Calibri Light" w:cs="Calibri Light"/>
          <w:sz w:val="18"/>
          <w:szCs w:val="18"/>
          <w:lang w:val="de-DE"/>
        </w:rPr>
        <w:t xml:space="preserve">Weitere </w:t>
      </w:r>
      <w:r w:rsidR="00AB5A66" w:rsidRPr="00B8667F">
        <w:rPr>
          <w:rFonts w:ascii="Calibri Light" w:hAnsi="Calibri Light" w:cs="Calibri Light"/>
          <w:sz w:val="18"/>
          <w:szCs w:val="18"/>
          <w:lang w:val="de-DE"/>
        </w:rPr>
        <w:t>Pu</w:t>
      </w:r>
      <w:r w:rsidR="00B3065E">
        <w:rPr>
          <w:rFonts w:ascii="Calibri Light" w:hAnsi="Calibri Light" w:cs="Calibri Light"/>
          <w:sz w:val="18"/>
          <w:szCs w:val="18"/>
          <w:lang w:val="de-DE"/>
        </w:rPr>
        <w:t>n</w:t>
      </w:r>
      <w:r w:rsidR="000B182B" w:rsidRPr="00B8667F">
        <w:rPr>
          <w:rFonts w:ascii="Calibri Light" w:hAnsi="Calibri Light" w:cs="Calibri Light"/>
          <w:sz w:val="18"/>
          <w:szCs w:val="18"/>
          <w:lang w:val="de-DE"/>
        </w:rPr>
        <w:t>kte</w:t>
      </w:r>
      <w:r w:rsidRPr="00B8667F">
        <w:rPr>
          <w:rFonts w:ascii="Calibri Light" w:hAnsi="Calibri Light" w:cs="Calibri Light"/>
          <w:sz w:val="18"/>
          <w:szCs w:val="18"/>
          <w:lang w:val="de-DE"/>
        </w:rPr>
        <w:t xml:space="preserve"> nach eigenem Wissen der Landwirte</w:t>
      </w:r>
      <w:r w:rsidR="00CA3950" w:rsidRPr="00B8667F">
        <w:rPr>
          <w:rFonts w:ascii="Calibri Light" w:hAnsi="Calibri Light" w:cs="Calibri Light"/>
          <w:sz w:val="18"/>
          <w:szCs w:val="18"/>
          <w:lang w:val="de-DE"/>
        </w:rPr>
        <w:t>;</w:t>
      </w:r>
    </w:p>
    <w:p w14:paraId="51A329BA" w14:textId="565573FC" w:rsidR="008F75B8" w:rsidRPr="00B8667F" w:rsidRDefault="00DE7575" w:rsidP="002E7DCB">
      <w:pPr>
        <w:pStyle w:val="Listenabsatz"/>
        <w:numPr>
          <w:ilvl w:val="0"/>
          <w:numId w:val="9"/>
        </w:numPr>
        <w:spacing w:after="80"/>
        <w:contextualSpacing w:val="0"/>
        <w:jc w:val="both"/>
        <w:rPr>
          <w:rFonts w:ascii="Calibri Light" w:hAnsi="Calibri Light" w:cs="Calibri Light"/>
          <w:sz w:val="18"/>
          <w:szCs w:val="18"/>
          <w:lang w:val="de-DE"/>
        </w:rPr>
      </w:pPr>
      <w:r w:rsidRPr="00B8667F">
        <w:rPr>
          <w:rFonts w:ascii="Calibri Light" w:hAnsi="Calibri Light" w:cs="Calibri Light"/>
          <w:sz w:val="18"/>
          <w:szCs w:val="18"/>
          <w:lang w:val="de-DE"/>
        </w:rPr>
        <w:t>Wenn es keine Liste gibt, eventuell die landwirtschaftlichen Kreise über die traditionellen Kommunikationskanäle (Flyer, Gemeindezeitung, Internetseite etc.) sensibilisieren oder über geeignete Berufsverbände</w:t>
      </w:r>
      <w:r w:rsidR="00B3065E">
        <w:rPr>
          <w:rFonts w:ascii="Calibri Light" w:hAnsi="Calibri Light" w:cs="Calibri Light"/>
          <w:sz w:val="18"/>
          <w:szCs w:val="18"/>
          <w:lang w:val="de-DE"/>
        </w:rPr>
        <w:t xml:space="preserve"> kommunizieren</w:t>
      </w:r>
      <w:r w:rsidR="008F75B8" w:rsidRPr="00B8667F">
        <w:rPr>
          <w:rFonts w:ascii="Calibri Light" w:hAnsi="Calibri Light" w:cs="Calibri Light"/>
          <w:sz w:val="18"/>
          <w:szCs w:val="18"/>
          <w:lang w:val="de-DE"/>
        </w:rPr>
        <w:t>;</w:t>
      </w:r>
    </w:p>
    <w:p w14:paraId="0A6DC431" w14:textId="6441FFED" w:rsidR="00E43999" w:rsidRPr="00B8667F" w:rsidRDefault="00E61252" w:rsidP="002E7DCB">
      <w:pPr>
        <w:pStyle w:val="Listenabsatz"/>
        <w:numPr>
          <w:ilvl w:val="0"/>
          <w:numId w:val="9"/>
        </w:numPr>
        <w:spacing w:after="80"/>
        <w:contextualSpacing w:val="0"/>
        <w:jc w:val="both"/>
        <w:rPr>
          <w:rFonts w:ascii="Calibri Light" w:hAnsi="Calibri Light" w:cs="Calibri Light"/>
          <w:sz w:val="18"/>
          <w:szCs w:val="18"/>
          <w:lang w:val="de-DE"/>
        </w:rPr>
      </w:pPr>
      <w:r w:rsidRPr="00B8667F">
        <w:rPr>
          <w:rFonts w:ascii="Calibri Light" w:hAnsi="Calibri Light" w:cs="Calibri Light"/>
          <w:b/>
          <w:bCs/>
          <w:sz w:val="18"/>
          <w:szCs w:val="18"/>
          <w:lang w:val="de-DE"/>
        </w:rPr>
        <w:t>Können landwirtschaftliche Betriebe die Behörden im Falle eines mehrtägigen Blackouts unterstützen,</w:t>
      </w:r>
      <w:r w:rsidRPr="00B8667F">
        <w:rPr>
          <w:rFonts w:ascii="Calibri Light" w:hAnsi="Calibri Light" w:cs="Calibri Light"/>
          <w:sz w:val="18"/>
          <w:szCs w:val="18"/>
          <w:lang w:val="de-DE"/>
        </w:rPr>
        <w:t xml:space="preserve"> z. B. durch das Ausleihen von Material (nicht benutzter Generator, Fahrzeuge etc.), durch die Bereitstellung von Lebensmitteln, durch die Notunterbringung in Scheunen im Bedarfsfall (Pendler, Touristen etc.)? Diese Liste kann je nach Vorstellung und den zur Verfügung stehenden Mitteln der verschiedenen Akteure beliebig ergänzt werden</w:t>
      </w:r>
      <w:r w:rsidR="00CA3950" w:rsidRPr="00B8667F">
        <w:rPr>
          <w:rFonts w:ascii="Calibri Light" w:hAnsi="Calibri Light" w:cs="Calibri Light"/>
          <w:sz w:val="18"/>
          <w:szCs w:val="18"/>
          <w:lang w:val="de-DE"/>
        </w:rPr>
        <w:t>.</w:t>
      </w:r>
    </w:p>
    <w:p w14:paraId="674D8303" w14:textId="2341226A" w:rsidR="003841A2" w:rsidRPr="00B8667F" w:rsidRDefault="0046792B" w:rsidP="00767AED">
      <w:pPr>
        <w:pStyle w:val="Listenabsatz"/>
        <w:spacing w:after="80"/>
        <w:ind w:left="714"/>
        <w:contextualSpacing w:val="0"/>
        <w:jc w:val="both"/>
        <w:rPr>
          <w:rFonts w:ascii="Calibri Light" w:hAnsi="Calibri Light" w:cs="Calibri Light"/>
          <w:sz w:val="18"/>
          <w:szCs w:val="18"/>
          <w:lang w:val="de-DE"/>
        </w:rPr>
      </w:pPr>
      <w:r w:rsidRPr="00B8667F">
        <w:rPr>
          <w:rFonts w:ascii="Calibri Light" w:hAnsi="Calibri Light" w:cs="Calibri Light"/>
          <w:noProof/>
          <w:sz w:val="18"/>
          <w:szCs w:val="18"/>
          <w:lang w:val="de-CH" w:eastAsia="de-CH"/>
        </w:rPr>
        <mc:AlternateContent>
          <mc:Choice Requires="wpg">
            <w:drawing>
              <wp:anchor distT="0" distB="0" distL="114300" distR="114300" simplePos="0" relativeHeight="251658246" behindDoc="0" locked="0" layoutInCell="1" allowOverlap="1" wp14:anchorId="19A9C9F2" wp14:editId="34936F36">
                <wp:simplePos x="0" y="0"/>
                <wp:positionH relativeFrom="column">
                  <wp:posOffset>-35403</wp:posOffset>
                </wp:positionH>
                <wp:positionV relativeFrom="paragraph">
                  <wp:posOffset>99060</wp:posOffset>
                </wp:positionV>
                <wp:extent cx="370840" cy="375315"/>
                <wp:effectExtent l="0" t="0" r="10160" b="24765"/>
                <wp:wrapNone/>
                <wp:docPr id="434318891" name="Gruppieren 434318891"/>
                <wp:cNvGraphicFramePr/>
                <a:graphic xmlns:a="http://schemas.openxmlformats.org/drawingml/2006/main">
                  <a:graphicData uri="http://schemas.microsoft.com/office/word/2010/wordprocessingGroup">
                    <wpg:wgp>
                      <wpg:cNvGrpSpPr/>
                      <wpg:grpSpPr>
                        <a:xfrm>
                          <a:off x="0" y="0"/>
                          <a:ext cx="370840" cy="375315"/>
                          <a:chOff x="0" y="207034"/>
                          <a:chExt cx="371457" cy="375549"/>
                        </a:xfrm>
                      </wpg:grpSpPr>
                      <wps:wsp>
                        <wps:cNvPr id="434318892" name="Rectangle 1"/>
                        <wps:cNvSpPr/>
                        <wps:spPr>
                          <a:xfrm>
                            <a:off x="0" y="276046"/>
                            <a:ext cx="369278" cy="306537"/>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434318893" name="Image 434318893" descr="Une image contenant Graphique, Police, symbole, capture d’écran&#10;&#10;Description générée automatiquement"/>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15857" y="207034"/>
                            <a:ext cx="355600" cy="33782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76B46721" id="Groupe 434318891" o:spid="_x0000_s1026" style="position:absolute;margin-left:-2.8pt;margin-top:7.8pt;width:29.2pt;height:29.55pt;z-index:251658246;mso-width-relative:margin;mso-height-relative:margin" coordorigin=",2070" coordsize="3714,37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">
                <v:rect id="Rectangle 1" o:spid="_x0000_s1027" style="position:absolute;top:2760;width:3692;height:30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" fillcolor="white [3212]" strokecolor="white [3212]" strokeweight="1pt"/>
                <v:shape id="Image 434318893" o:spid="_x0000_s1028" type="#_x0000_t75" alt="Une image contenant Graphique, Police, symbole, capture d’écran&#10;&#10;Description générée automatiquement" style="position:absolute;left:158;top:2070;width:3556;height:33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">
                  <v:imagedata r:id="rId16" o:title="Une image contenant Graphique, Police, symbole, capture d’écran&#10;&#10;Description générée automatiquement"/>
                </v:shape>
              </v:group>
            </w:pict>
          </mc:Fallback>
        </mc:AlternateContent>
      </w:r>
    </w:p>
    <w:p w14:paraId="7DD1113F" w14:textId="75305357" w:rsidR="003841A2" w:rsidRPr="00B8667F" w:rsidRDefault="00EB1FAF" w:rsidP="00FA705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b/>
          <w:bCs/>
          <w:color w:val="A01A1A"/>
          <w:sz w:val="18"/>
          <w:szCs w:val="18"/>
          <w:lang w:val="de-DE"/>
        </w:rPr>
      </w:pPr>
      <w:r w:rsidRPr="00B8667F">
        <w:rPr>
          <w:rFonts w:asciiTheme="majorHAnsi" w:eastAsiaTheme="majorEastAsia" w:hAnsiTheme="majorHAnsi" w:cstheme="majorHAnsi"/>
          <w:b/>
          <w:bCs/>
          <w:color w:val="A01A1A"/>
          <w:sz w:val="18"/>
          <w:szCs w:val="18"/>
          <w:lang w:val="de-DE"/>
        </w:rPr>
        <w:t xml:space="preserve"> </w:t>
      </w:r>
      <w:r w:rsidR="00711352" w:rsidRPr="00B8667F">
        <w:rPr>
          <w:rFonts w:asciiTheme="majorHAnsi" w:eastAsiaTheme="majorEastAsia" w:hAnsiTheme="majorHAnsi" w:cstheme="majorHAnsi"/>
          <w:b/>
          <w:bCs/>
          <w:color w:val="A01A1A"/>
          <w:sz w:val="18"/>
          <w:szCs w:val="18"/>
          <w:lang w:val="de-DE"/>
        </w:rPr>
        <w:t xml:space="preserve">   </w:t>
      </w:r>
      <w:r w:rsidR="00640771" w:rsidRPr="00B8667F">
        <w:rPr>
          <w:rFonts w:asciiTheme="majorHAnsi" w:eastAsiaTheme="majorEastAsia" w:hAnsiTheme="majorHAnsi" w:cstheme="majorHAnsi"/>
          <w:b/>
          <w:bCs/>
          <w:color w:val="A01A1A"/>
          <w:sz w:val="18"/>
          <w:szCs w:val="18"/>
          <w:lang w:val="de-DE"/>
        </w:rPr>
        <w:t>Persönliche Notizen: Meine geplante Strategie / Punkte, auf die ich achten und die ich vorbereiten sollte</w:t>
      </w:r>
      <w:r w:rsidR="0069555C" w:rsidRPr="00B8667F">
        <w:rPr>
          <w:rFonts w:asciiTheme="majorHAnsi" w:eastAsiaTheme="majorEastAsia" w:hAnsiTheme="majorHAnsi" w:cstheme="majorHAnsi"/>
          <w:b/>
          <w:bCs/>
          <w:color w:val="A01A1A"/>
          <w:sz w:val="18"/>
          <w:szCs w:val="18"/>
          <w:lang w:val="de-DE"/>
        </w:rPr>
        <w:t>:</w:t>
      </w:r>
    </w:p>
    <w:p w14:paraId="511E903C" w14:textId="4E4254C2" w:rsidR="000B24B7" w:rsidRPr="00B8667F" w:rsidRDefault="0069555C" w:rsidP="00767AE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r w:rsidRPr="00B8667F">
        <w:rPr>
          <w:rFonts w:asciiTheme="majorHAnsi" w:eastAsiaTheme="majorEastAsia" w:hAnsiTheme="majorHAnsi" w:cstheme="majorHAnsi"/>
          <w:color w:val="A01A1A"/>
          <w:sz w:val="18"/>
          <w:szCs w:val="18"/>
          <w:lang w:val="de-DE"/>
        </w:rPr>
        <w:t>….</w:t>
      </w:r>
    </w:p>
    <w:p w14:paraId="4662BCE5" w14:textId="77777777" w:rsidR="00767AED" w:rsidRPr="00B8667F" w:rsidRDefault="00767AED" w:rsidP="00767AE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1FFF5536" w14:textId="77777777" w:rsidR="00767AED" w:rsidRPr="00B8667F" w:rsidRDefault="00767AED" w:rsidP="00767AE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2E6572B6" w14:textId="77777777" w:rsidR="00767AED" w:rsidRPr="00B8667F" w:rsidRDefault="00767AED" w:rsidP="00767AE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296EF1A5" w14:textId="77777777" w:rsidR="00767AED" w:rsidRPr="00B8667F" w:rsidRDefault="00767AED" w:rsidP="00767AE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7A61BD37" w14:textId="77777777" w:rsidR="00697F04" w:rsidRPr="00B8667F" w:rsidRDefault="00697F04" w:rsidP="00767AE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5C4E3BEC" w14:textId="77777777" w:rsidR="00697F04" w:rsidRPr="00B8667F" w:rsidRDefault="00697F04" w:rsidP="00767AE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480DA876" w14:textId="77777777" w:rsidR="00767AED" w:rsidRPr="00B8667F" w:rsidRDefault="00767AED" w:rsidP="00767AE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10FFBE46" w14:textId="08DDB47F" w:rsidR="00617785" w:rsidRPr="00B8667F" w:rsidRDefault="004911A9" w:rsidP="004911A9">
      <w:pPr>
        <w:pStyle w:val="berschrift1"/>
        <w:rPr>
          <w:rFonts w:ascii="Roboto" w:hAnsi="Roboto"/>
          <w:lang w:val="de-DE"/>
        </w:rPr>
      </w:pPr>
      <w:r w:rsidRPr="00B8667F">
        <w:rPr>
          <w:lang w:val="de-DE"/>
        </w:rPr>
        <w:t>ALLGEMEINE INFORMATIONEN / PARTNER</w:t>
      </w:r>
    </w:p>
    <w:p w14:paraId="74D9AF7A" w14:textId="60175786" w:rsidR="00617785" w:rsidRPr="00B8667F" w:rsidRDefault="00872267" w:rsidP="00617785">
      <w:pPr>
        <w:spacing w:after="100"/>
        <w:jc w:val="both"/>
        <w:rPr>
          <w:rFonts w:ascii="Calibri Light" w:hAnsi="Calibri Light" w:cs="Calibri Light"/>
          <w:sz w:val="18"/>
          <w:szCs w:val="18"/>
          <w:lang w:val="de-DE"/>
        </w:rPr>
      </w:pPr>
      <w:r w:rsidRPr="00B8667F">
        <w:rPr>
          <w:rFonts w:ascii="Calibri Light" w:hAnsi="Calibri Light" w:cs="Calibri Light"/>
          <w:sz w:val="18"/>
          <w:szCs w:val="18"/>
          <w:lang w:val="de-DE"/>
        </w:rPr>
        <w:t>Gibt es externe Partner, von denen Sie abhängig sind, um diese Tätigkeit während eines Stromausfalls bzw. einer Energiekrise zu gewährleisten? Wenn ja, geben Sie an, welche, erkundigen Sie sich, ob deren Dienste garantiert werden können, und überlegen Sie sich gegebenenfalls eine Ersatzstrategie</w:t>
      </w:r>
      <w:r w:rsidR="00617785" w:rsidRPr="00B8667F">
        <w:rPr>
          <w:rFonts w:ascii="Calibri Light" w:hAnsi="Calibri Light" w:cs="Calibri Light"/>
          <w:sz w:val="18"/>
          <w:szCs w:val="18"/>
          <w:lang w:val="de-DE"/>
        </w:rPr>
        <w:t>.</w:t>
      </w:r>
    </w:p>
    <w:p w14:paraId="173B8366" w14:textId="7B09E3C7" w:rsidR="009877A9" w:rsidRPr="00B8667F" w:rsidRDefault="009877A9" w:rsidP="00617785">
      <w:pPr>
        <w:spacing w:after="100"/>
        <w:jc w:val="both"/>
        <w:rPr>
          <w:rFonts w:ascii="Calibri Light" w:hAnsi="Calibri Light" w:cs="Calibri Light"/>
          <w:sz w:val="18"/>
          <w:szCs w:val="18"/>
          <w:lang w:val="de-DE"/>
        </w:rPr>
      </w:pPr>
      <w:r w:rsidRPr="00B8667F">
        <w:rPr>
          <w:noProof/>
          <w:lang w:val="de-CH" w:eastAsia="de-CH"/>
        </w:rPr>
        <mc:AlternateContent>
          <mc:Choice Requires="wpg">
            <w:drawing>
              <wp:anchor distT="0" distB="0" distL="114300" distR="114300" simplePos="0" relativeHeight="251658244" behindDoc="0" locked="0" layoutInCell="1" allowOverlap="1" wp14:anchorId="457450D7" wp14:editId="4AF97C0B">
                <wp:simplePos x="0" y="0"/>
                <wp:positionH relativeFrom="column">
                  <wp:posOffset>-4445</wp:posOffset>
                </wp:positionH>
                <wp:positionV relativeFrom="paragraph">
                  <wp:posOffset>103505</wp:posOffset>
                </wp:positionV>
                <wp:extent cx="5658869" cy="459488"/>
                <wp:effectExtent l="0" t="0" r="0" b="0"/>
                <wp:wrapNone/>
                <wp:docPr id="686089146" name="Gruppieren 686089146"/>
                <wp:cNvGraphicFramePr/>
                <a:graphic xmlns:a="http://schemas.openxmlformats.org/drawingml/2006/main">
                  <a:graphicData uri="http://schemas.microsoft.com/office/word/2010/wordprocessingGroup">
                    <wpg:wgp>
                      <wpg:cNvGrpSpPr/>
                      <wpg:grpSpPr>
                        <a:xfrm>
                          <a:off x="0" y="0"/>
                          <a:ext cx="5658869" cy="459488"/>
                          <a:chOff x="0" y="0"/>
                          <a:chExt cx="5658869" cy="459488"/>
                        </a:xfrm>
                      </wpg:grpSpPr>
                      <pic:pic xmlns:pic="http://schemas.openxmlformats.org/drawingml/2006/picture">
                        <pic:nvPicPr>
                          <pic:cNvPr id="686089147" name="Image 686089147" descr="Une image contenant Graphique, noir&#10;&#10;Description générée automatiquement"/>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0980" cy="284480"/>
                          </a:xfrm>
                          <a:prstGeom prst="rect">
                            <a:avLst/>
                          </a:prstGeom>
                          <a:noFill/>
                          <a:ln>
                            <a:noFill/>
                          </a:ln>
                        </pic:spPr>
                      </pic:pic>
                      <wps:wsp>
                        <wps:cNvPr id="686089148" name="Zone de texte 2"/>
                        <wps:cNvSpPr txBox="1">
                          <a:spLocks noChangeArrowheads="1"/>
                        </wps:cNvSpPr>
                        <wps:spPr bwMode="auto">
                          <a:xfrm>
                            <a:off x="198309" y="17226"/>
                            <a:ext cx="5460560" cy="442262"/>
                          </a:xfrm>
                          <a:prstGeom prst="rect">
                            <a:avLst/>
                          </a:prstGeom>
                          <a:solidFill>
                            <a:srgbClr val="FFFFFF"/>
                          </a:solidFill>
                          <a:ln w="9525">
                            <a:noFill/>
                            <a:miter lim="800000"/>
                            <a:headEnd/>
                            <a:tailEnd/>
                          </a:ln>
                        </wps:spPr>
                        <wps:txbx>
                          <w:txbxContent>
                            <w:p w14:paraId="3300B22B" w14:textId="77777777" w:rsidR="00DC2860" w:rsidRPr="00EF3CDF" w:rsidRDefault="00DC2860" w:rsidP="00DC2860">
                              <w:pPr>
                                <w:spacing w:after="240"/>
                                <w:jc w:val="both"/>
                                <w:rPr>
                                  <w:rFonts w:ascii="Calibri Light" w:hAnsi="Calibri Light" w:cs="Calibri Light"/>
                                  <w:b/>
                                  <w:bCs/>
                                  <w:color w:val="103643"/>
                                  <w:sz w:val="18"/>
                                  <w:szCs w:val="18"/>
                                  <w:lang w:val="de-CH"/>
                                </w:rPr>
                              </w:pPr>
                              <w:r w:rsidRPr="008B7778">
                                <w:rPr>
                                  <w:rFonts w:ascii="Calibri Light" w:hAnsi="Calibri Light" w:cs="Calibri Light"/>
                                  <w:b/>
                                  <w:bCs/>
                                  <w:color w:val="103643"/>
                                  <w:sz w:val="18"/>
                                  <w:szCs w:val="18"/>
                                  <w:lang w:val="de-CH"/>
                                </w:rPr>
                                <w:t>Identifizieren Sie alle erforderlichen Bindeglieder, damit diese Aktivität reibungslos funktioniert, und stellen Sie</w:t>
                              </w:r>
                              <w:r>
                                <w:rPr>
                                  <w:rFonts w:ascii="Calibri Light" w:hAnsi="Calibri Light" w:cs="Calibri Light"/>
                                  <w:b/>
                                  <w:bCs/>
                                  <w:color w:val="103643"/>
                                  <w:sz w:val="18"/>
                                  <w:szCs w:val="18"/>
                                  <w:lang w:val="de-CH"/>
                                </w:rPr>
                                <w:br/>
                              </w:r>
                              <w:r w:rsidRPr="008B7778">
                                <w:rPr>
                                  <w:rFonts w:ascii="Calibri Light" w:hAnsi="Calibri Light" w:cs="Calibri Light"/>
                                  <w:b/>
                                  <w:bCs/>
                                  <w:color w:val="103643"/>
                                  <w:sz w:val="18"/>
                                  <w:szCs w:val="18"/>
                                  <w:lang w:val="de-CH"/>
                                </w:rPr>
                                <w:t>sicher, dass sie solide sind</w:t>
                              </w:r>
                              <w:r w:rsidRPr="00EF3CDF">
                                <w:rPr>
                                  <w:rFonts w:ascii="Calibri Light" w:hAnsi="Calibri Light" w:cs="Calibri Light"/>
                                  <w:b/>
                                  <w:bCs/>
                                  <w:color w:val="103643"/>
                                  <w:sz w:val="18"/>
                                  <w:szCs w:val="18"/>
                                  <w:lang w:val="de-CH"/>
                                </w:rPr>
                                <w:t>!</w:t>
                              </w:r>
                            </w:p>
                            <w:p w14:paraId="0846C183" w14:textId="77777777" w:rsidR="009877A9" w:rsidRPr="00DC2860" w:rsidRDefault="009877A9" w:rsidP="009877A9">
                              <w:pPr>
                                <w:jc w:val="both"/>
                                <w:rPr>
                                  <w:lang w:val="de-CH"/>
                                </w:rPr>
                              </w:pP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457450D7" id="Gruppieren 686089146" o:spid="_x0000_s1033" style="position:absolute;left:0;text-align:left;margin-left:-.35pt;margin-top:8.15pt;width:445.6pt;height:36.2pt;z-index:251658244;mso-width-relative:margin;mso-height-relative:margin" coordsize="56588,459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">
                <v:shape id="Image 686089147" o:spid="_x0000_s1034" type="#_x0000_t75" alt="Une image contenant Graphique, noir&#10;&#10;Description générée automatiquement" style="position:absolute;width:2209;height:28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">
                  <v:imagedata r:id="rId14" o:title="Une image contenant Graphique, noir&#10;&#10;Description générée automatiquement"/>
                </v:shape>
                <v:shape id="Zone de texte 2" o:spid="_x0000_s1035" type="#_x0000_t202" style="position:absolute;left:1983;top:172;width:54605;height:44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" stroked="f">
                  <v:textbox>
                    <w:txbxContent>
                      <w:p w14:paraId="3300B22B" w14:textId="77777777" w:rsidR="00DC2860" w:rsidRPr="00EF3CDF" w:rsidRDefault="00DC2860" w:rsidP="00DC2860">
                        <w:pPr>
                          <w:spacing w:after="240"/>
                          <w:jc w:val="both"/>
                          <w:rPr>
                            <w:rFonts w:ascii="Calibri Light" w:hAnsi="Calibri Light" w:cs="Calibri Light"/>
                            <w:b/>
                            <w:bCs/>
                            <w:color w:val="103643"/>
                            <w:sz w:val="18"/>
                            <w:szCs w:val="18"/>
                            <w:lang w:val="de-CH"/>
                          </w:rPr>
                        </w:pPr>
                        <w:r w:rsidRPr="008B7778">
                          <w:rPr>
                            <w:rFonts w:ascii="Calibri Light" w:hAnsi="Calibri Light" w:cs="Calibri Light"/>
                            <w:b/>
                            <w:bCs/>
                            <w:color w:val="103643"/>
                            <w:sz w:val="18"/>
                            <w:szCs w:val="18"/>
                            <w:lang w:val="de-CH"/>
                          </w:rPr>
                          <w:t>Identifizieren Sie alle erforderlichen Bindeglieder, damit diese Aktivität reibungslos funktioniert, und stellen Sie</w:t>
                        </w:r>
                        <w:r>
                          <w:rPr>
                            <w:rFonts w:ascii="Calibri Light" w:hAnsi="Calibri Light" w:cs="Calibri Light"/>
                            <w:b/>
                            <w:bCs/>
                            <w:color w:val="103643"/>
                            <w:sz w:val="18"/>
                            <w:szCs w:val="18"/>
                            <w:lang w:val="de-CH"/>
                          </w:rPr>
                          <w:br/>
                        </w:r>
                        <w:r w:rsidRPr="008B7778">
                          <w:rPr>
                            <w:rFonts w:ascii="Calibri Light" w:hAnsi="Calibri Light" w:cs="Calibri Light"/>
                            <w:b/>
                            <w:bCs/>
                            <w:color w:val="103643"/>
                            <w:sz w:val="18"/>
                            <w:szCs w:val="18"/>
                            <w:lang w:val="de-CH"/>
                          </w:rPr>
                          <w:t>sicher, dass sie solide sind</w:t>
                        </w:r>
                        <w:r w:rsidRPr="00EF3CDF">
                          <w:rPr>
                            <w:rFonts w:ascii="Calibri Light" w:hAnsi="Calibri Light" w:cs="Calibri Light"/>
                            <w:b/>
                            <w:bCs/>
                            <w:color w:val="103643"/>
                            <w:sz w:val="18"/>
                            <w:szCs w:val="18"/>
                            <w:lang w:val="de-CH"/>
                          </w:rPr>
                          <w:t>!</w:t>
                        </w:r>
                      </w:p>
                      <w:p w14:paraId="0846C183" w14:textId="77777777" w:rsidR="009877A9" w:rsidRPr="00DC2860" w:rsidRDefault="009877A9" w:rsidP="009877A9">
                        <w:pPr>
                          <w:jc w:val="both"/>
                          <w:rPr>
                            <w:lang w:val="de-CH"/>
                          </w:rPr>
                        </w:pPr>
                      </w:p>
                    </w:txbxContent>
                  </v:textbox>
                </v:shape>
              </v:group>
            </w:pict>
          </mc:Fallback>
        </mc:AlternateContent>
      </w:r>
    </w:p>
    <w:p w14:paraId="2E2AC95D" w14:textId="0ECE6569" w:rsidR="00493DDA" w:rsidRPr="00B8667F" w:rsidRDefault="00493DDA" w:rsidP="0061716A">
      <w:pPr>
        <w:spacing w:after="100"/>
        <w:jc w:val="both"/>
        <w:rPr>
          <w:rFonts w:ascii="Calibri Light" w:hAnsi="Calibri Light" w:cs="Calibri Light"/>
          <w:sz w:val="18"/>
          <w:szCs w:val="18"/>
          <w:lang w:val="de-DE"/>
        </w:rPr>
      </w:pPr>
    </w:p>
    <w:p w14:paraId="3A7BBED1" w14:textId="1F152305" w:rsidR="00493DDA" w:rsidRPr="00B8667F" w:rsidRDefault="00F15DD6" w:rsidP="00493DDA">
      <w:pPr>
        <w:spacing w:after="100"/>
        <w:jc w:val="both"/>
        <w:rPr>
          <w:rFonts w:ascii="Calibri Light" w:hAnsi="Calibri Light" w:cs="Calibri Light"/>
          <w:sz w:val="18"/>
          <w:szCs w:val="18"/>
          <w:lang w:val="de-DE"/>
        </w:rPr>
      </w:pPr>
      <w:r w:rsidRPr="00B8667F">
        <w:rPr>
          <w:rFonts w:ascii="Calibri Light" w:hAnsi="Calibri Light" w:cs="Calibri Light"/>
          <w:noProof/>
          <w:sz w:val="18"/>
          <w:szCs w:val="18"/>
          <w:lang w:val="de-CH" w:eastAsia="de-CH"/>
        </w:rPr>
        <mc:AlternateContent>
          <mc:Choice Requires="wpg">
            <w:drawing>
              <wp:anchor distT="0" distB="0" distL="114300" distR="114300" simplePos="0" relativeHeight="251658245" behindDoc="0" locked="0" layoutInCell="1" allowOverlap="1" wp14:anchorId="5885177A" wp14:editId="35BD6C14">
                <wp:simplePos x="0" y="0"/>
                <wp:positionH relativeFrom="column">
                  <wp:posOffset>-53634</wp:posOffset>
                </wp:positionH>
                <wp:positionV relativeFrom="paragraph">
                  <wp:posOffset>70096</wp:posOffset>
                </wp:positionV>
                <wp:extent cx="370840" cy="375315"/>
                <wp:effectExtent l="0" t="0" r="10160" b="24765"/>
                <wp:wrapNone/>
                <wp:docPr id="434318888" name="Gruppieren 434318888"/>
                <wp:cNvGraphicFramePr/>
                <a:graphic xmlns:a="http://schemas.openxmlformats.org/drawingml/2006/main">
                  <a:graphicData uri="http://schemas.microsoft.com/office/word/2010/wordprocessingGroup">
                    <wpg:wgp>
                      <wpg:cNvGrpSpPr/>
                      <wpg:grpSpPr>
                        <a:xfrm>
                          <a:off x="0" y="0"/>
                          <a:ext cx="370840" cy="375315"/>
                          <a:chOff x="0" y="207034"/>
                          <a:chExt cx="371457" cy="375549"/>
                        </a:xfrm>
                      </wpg:grpSpPr>
                      <wps:wsp>
                        <wps:cNvPr id="434318889" name="Rectangle 1"/>
                        <wps:cNvSpPr/>
                        <wps:spPr>
                          <a:xfrm>
                            <a:off x="0" y="276046"/>
                            <a:ext cx="369278" cy="306537"/>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434318890" name="Image 434318890" descr="Une image contenant Graphique, Police, symbole, capture d’écran&#10;&#10;Description générée automatiquement"/>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15857" y="207034"/>
                            <a:ext cx="355600" cy="33782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10203D00" id="Groupe 434318888" o:spid="_x0000_s1026" style="position:absolute;margin-left:-4.2pt;margin-top:5.5pt;width:29.2pt;height:29.55pt;z-index:251658245;mso-width-relative:margin;mso-height-relative:margin" coordorigin=",2070" coordsize="3714,37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">
                <v:rect id="Rectangle 1" o:spid="_x0000_s1027" style="position:absolute;top:2760;width:3692;height:30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" fillcolor="white [3212]" strokecolor="white [3212]" strokeweight="1pt"/>
                <v:shape id="Image 434318890" o:spid="_x0000_s1028" type="#_x0000_t75" alt="Une image contenant Graphique, Police, symbole, capture d’écran&#10;&#10;Description générée automatiquement" style="position:absolute;left:158;top:2070;width:3556;height:33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">
                  <v:imagedata r:id="rId16" o:title="Une image contenant Graphique, Police, symbole, capture d’écran&#10;&#10;Description générée automatiquement"/>
                </v:shape>
              </v:group>
            </w:pict>
          </mc:Fallback>
        </mc:AlternateContent>
      </w:r>
    </w:p>
    <w:p w14:paraId="38541D16" w14:textId="0699AE24" w:rsidR="00493DDA" w:rsidRPr="00B8667F" w:rsidRDefault="00493DDA" w:rsidP="00493DDA">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b/>
          <w:bCs/>
          <w:color w:val="A01A1A"/>
          <w:sz w:val="18"/>
          <w:szCs w:val="18"/>
          <w:lang w:val="de-DE"/>
        </w:rPr>
      </w:pPr>
      <w:r w:rsidRPr="00B8667F">
        <w:rPr>
          <w:rFonts w:asciiTheme="majorHAnsi" w:eastAsiaTheme="majorEastAsia" w:hAnsiTheme="majorHAnsi" w:cstheme="majorHAnsi"/>
          <w:b/>
          <w:bCs/>
          <w:color w:val="A01A1A"/>
          <w:sz w:val="18"/>
          <w:szCs w:val="18"/>
          <w:lang w:val="de-DE"/>
        </w:rPr>
        <w:t xml:space="preserve"> </w:t>
      </w:r>
      <w:r w:rsidR="00F15DD6" w:rsidRPr="00B8667F">
        <w:rPr>
          <w:rFonts w:asciiTheme="majorHAnsi" w:eastAsiaTheme="majorEastAsia" w:hAnsiTheme="majorHAnsi" w:cstheme="majorHAnsi"/>
          <w:b/>
          <w:bCs/>
          <w:color w:val="A01A1A"/>
          <w:sz w:val="18"/>
          <w:szCs w:val="18"/>
          <w:lang w:val="de-DE"/>
        </w:rPr>
        <w:t xml:space="preserve"> </w:t>
      </w:r>
      <w:r w:rsidR="007915A1" w:rsidRPr="00B8667F">
        <w:rPr>
          <w:rFonts w:asciiTheme="majorHAnsi" w:eastAsiaTheme="majorEastAsia" w:hAnsiTheme="majorHAnsi" w:cstheme="majorHAnsi"/>
          <w:b/>
          <w:bCs/>
          <w:color w:val="A01A1A"/>
          <w:sz w:val="18"/>
          <w:szCs w:val="18"/>
          <w:lang w:val="de-DE"/>
        </w:rPr>
        <w:t>Meine identifizierten externen Partner und mögliche Ersatzstrategien</w:t>
      </w:r>
      <w:r w:rsidRPr="00B8667F">
        <w:rPr>
          <w:rFonts w:asciiTheme="majorHAnsi" w:eastAsiaTheme="majorEastAsia" w:hAnsiTheme="majorHAnsi" w:cstheme="majorHAnsi"/>
          <w:b/>
          <w:bCs/>
          <w:color w:val="A01A1A"/>
          <w:sz w:val="18"/>
          <w:szCs w:val="18"/>
          <w:lang w:val="de-DE"/>
        </w:rPr>
        <w:t>:</w:t>
      </w:r>
    </w:p>
    <w:p w14:paraId="486E07EE" w14:textId="4D06DF3C" w:rsidR="00AC214D" w:rsidRPr="00B8667F" w:rsidRDefault="00493DDA"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r w:rsidRPr="00B8667F">
        <w:rPr>
          <w:rFonts w:asciiTheme="majorHAnsi" w:eastAsiaTheme="majorEastAsia" w:hAnsiTheme="majorHAnsi" w:cstheme="majorHAnsi"/>
          <w:color w:val="A01A1A"/>
          <w:sz w:val="18"/>
          <w:szCs w:val="18"/>
          <w:lang w:val="de-DE"/>
        </w:rPr>
        <w:t>….</w:t>
      </w:r>
    </w:p>
    <w:p w14:paraId="2CCC4E43" w14:textId="77777777" w:rsidR="000B24B7" w:rsidRPr="00B8667F" w:rsidRDefault="000B24B7"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2D911B5C" w14:textId="77777777" w:rsidR="00EF1A74" w:rsidRPr="00B8667F" w:rsidRDefault="00EF1A74" w:rsidP="00B5583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512F491C" w14:textId="77777777" w:rsidR="00767AED" w:rsidRPr="00B8667F" w:rsidRDefault="00767AED" w:rsidP="00B5583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13E2B496" w14:textId="77777777" w:rsidR="008F75B8" w:rsidRPr="00B8667F" w:rsidRDefault="008F75B8" w:rsidP="00B5583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17060683" w14:textId="77777777" w:rsidR="00767AED" w:rsidRPr="00B8667F" w:rsidRDefault="00767AED" w:rsidP="00B5583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4646AA4D" w14:textId="77777777" w:rsidR="00767AED" w:rsidRPr="00B8667F" w:rsidRDefault="00767AED" w:rsidP="00B5583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048E16F9" w14:textId="77777777" w:rsidR="00B55831" w:rsidRPr="00B8667F" w:rsidRDefault="00B55831" w:rsidP="00B55831">
      <w:pPr>
        <w:rPr>
          <w:rFonts w:asciiTheme="majorHAnsi" w:eastAsiaTheme="majorEastAsia" w:hAnsiTheme="majorHAnsi" w:cstheme="majorBidi"/>
          <w:b/>
          <w:bCs/>
          <w:caps/>
          <w:color w:val="FFFFFF" w:themeColor="background1"/>
          <w:kern w:val="16"/>
          <w:sz w:val="2"/>
          <w:szCs w:val="4"/>
          <w:lang w:val="de-DE"/>
        </w:rPr>
      </w:pPr>
      <w:r w:rsidRPr="00B8667F">
        <w:rPr>
          <w:bCs/>
          <w:sz w:val="2"/>
          <w:szCs w:val="2"/>
          <w:lang w:val="de-DE"/>
        </w:rPr>
        <w:br w:type="page"/>
      </w:r>
    </w:p>
    <w:p w14:paraId="2A9BB3EA" w14:textId="27BCBE7F" w:rsidR="002614B6" w:rsidRPr="00B8667F" w:rsidRDefault="00A66453" w:rsidP="00EF21C4">
      <w:pPr>
        <w:pStyle w:val="berschrift1"/>
        <w:rPr>
          <w:lang w:val="de-DE"/>
        </w:rPr>
      </w:pPr>
      <w:r w:rsidRPr="00B8667F">
        <w:rPr>
          <w:noProof/>
          <w:lang w:val="de-CH" w:eastAsia="de-CH"/>
        </w:rPr>
        <w:lastRenderedPageBreak/>
        <mc:AlternateContent>
          <mc:Choice Requires="wpg">
            <w:drawing>
              <wp:anchor distT="0" distB="0" distL="114300" distR="114300" simplePos="0" relativeHeight="251658241" behindDoc="0" locked="0" layoutInCell="1" allowOverlap="1" wp14:anchorId="61B83025" wp14:editId="09368903">
                <wp:simplePos x="0" y="0"/>
                <wp:positionH relativeFrom="column">
                  <wp:posOffset>-622886</wp:posOffset>
                </wp:positionH>
                <wp:positionV relativeFrom="paragraph">
                  <wp:posOffset>552480</wp:posOffset>
                </wp:positionV>
                <wp:extent cx="6539914" cy="6830170"/>
                <wp:effectExtent l="0" t="0" r="13335" b="27940"/>
                <wp:wrapNone/>
                <wp:docPr id="1294203408" name="Gruppieren 1294203408"/>
                <wp:cNvGraphicFramePr/>
                <a:graphic xmlns:a="http://schemas.openxmlformats.org/drawingml/2006/main">
                  <a:graphicData uri="http://schemas.microsoft.com/office/word/2010/wordprocessingGroup">
                    <wpg:wgp>
                      <wpg:cNvGrpSpPr/>
                      <wpg:grpSpPr>
                        <a:xfrm>
                          <a:off x="0" y="0"/>
                          <a:ext cx="6539914" cy="6830170"/>
                          <a:chOff x="0" y="0"/>
                          <a:chExt cx="6539914" cy="6969282"/>
                        </a:xfrm>
                      </wpg:grpSpPr>
                      <wps:wsp>
                        <wps:cNvPr id="469001769" name="Forme automatique 2"/>
                        <wps:cNvSpPr>
                          <a:spLocks noChangeArrowheads="1"/>
                        </wps:cNvSpPr>
                        <wps:spPr bwMode="auto">
                          <a:xfrm rot="5400000">
                            <a:off x="226447" y="655816"/>
                            <a:ext cx="6778583" cy="5848350"/>
                          </a:xfrm>
                          <a:prstGeom prst="roundRect">
                            <a:avLst>
                              <a:gd name="adj" fmla="val 3600"/>
                            </a:avLst>
                          </a:prstGeom>
                          <a:noFill/>
                          <a:ln>
                            <a:solidFill>
                              <a:srgbClr val="A01A1A"/>
                            </a:solidFill>
                          </a:ln>
                        </wps:spPr>
                        <wps:txbx>
                          <w:txbxContent>
                            <w:p w14:paraId="6448952A" w14:textId="35F4215F" w:rsidR="002614B6" w:rsidRPr="00240E2A" w:rsidRDefault="00734752" w:rsidP="000F05FE">
                              <w:pPr>
                                <w:spacing w:before="240" w:after="100"/>
                                <w:ind w:left="142" w:right="85"/>
                                <w:jc w:val="center"/>
                                <w:rPr>
                                  <w:rFonts w:asciiTheme="majorHAnsi" w:eastAsiaTheme="majorEastAsia" w:hAnsiTheme="majorHAnsi" w:cstheme="majorHAnsi"/>
                                  <w:b/>
                                  <w:bCs/>
                                  <w:color w:val="A01A1A"/>
                                  <w:sz w:val="18"/>
                                  <w:szCs w:val="18"/>
                                  <w:lang w:val="de-CH"/>
                                </w:rPr>
                              </w:pPr>
                              <w:r w:rsidRPr="00240E2A">
                                <w:rPr>
                                  <w:rFonts w:asciiTheme="majorHAnsi" w:eastAsiaTheme="majorEastAsia" w:hAnsiTheme="majorHAnsi" w:cstheme="majorHAnsi"/>
                                  <w:b/>
                                  <w:bCs/>
                                  <w:color w:val="A01A1A"/>
                                  <w:sz w:val="18"/>
                                  <w:szCs w:val="18"/>
                                  <w:lang w:val="de-CH"/>
                                </w:rPr>
                                <w:t>LANDWIRTSCHAFTSBETRIEBE</w:t>
                              </w:r>
                              <w:r w:rsidR="000F05FE" w:rsidRPr="00240E2A">
                                <w:rPr>
                                  <w:rFonts w:asciiTheme="majorHAnsi" w:eastAsiaTheme="majorEastAsia" w:hAnsiTheme="majorHAnsi" w:cstheme="majorHAnsi"/>
                                  <w:b/>
                                  <w:bCs/>
                                  <w:color w:val="A01A1A"/>
                                  <w:sz w:val="18"/>
                                  <w:szCs w:val="18"/>
                                  <w:lang w:val="de-CH"/>
                                </w:rPr>
                                <w:t>:</w:t>
                              </w:r>
                            </w:p>
                            <w:p w14:paraId="2AB25083" w14:textId="77777777" w:rsidR="00240E2A" w:rsidRPr="004D6FE8" w:rsidRDefault="00240E2A" w:rsidP="00240E2A">
                              <w:pPr>
                                <w:spacing w:before="120" w:after="240"/>
                                <w:ind w:left="142" w:right="85"/>
                                <w:jc w:val="center"/>
                                <w:rPr>
                                  <w:rFonts w:asciiTheme="majorHAnsi" w:eastAsiaTheme="majorEastAsia" w:hAnsiTheme="majorHAnsi" w:cstheme="majorHAnsi"/>
                                  <w:i/>
                                  <w:iCs/>
                                  <w:color w:val="A01A1A"/>
                                  <w:sz w:val="18"/>
                                  <w:szCs w:val="18"/>
                                  <w:lang w:val="de-CH"/>
                                </w:rPr>
                              </w:pPr>
                              <w:r w:rsidRPr="004D6FE8">
                                <w:rPr>
                                  <w:rFonts w:asciiTheme="majorHAnsi" w:eastAsiaTheme="majorEastAsia" w:hAnsiTheme="majorHAnsi" w:cstheme="majorHAnsi"/>
                                  <w:i/>
                                  <w:iCs/>
                                  <w:color w:val="A01A1A"/>
                                  <w:sz w:val="18"/>
                                  <w:szCs w:val="18"/>
                                  <w:lang w:val="de-CH"/>
                                </w:rPr>
                                <w:t>Planung / Bestellung von materiellen / personellen Ressourcen &amp; verschiedene Notizen</w:t>
                              </w:r>
                            </w:p>
                            <w:p w14:paraId="4F8F6065" w14:textId="48FBD5CA" w:rsidR="002614B6" w:rsidRPr="000400D3" w:rsidRDefault="000400D3" w:rsidP="00EF21C4">
                              <w:pPr>
                                <w:pBdr>
                                  <w:bottom w:val="single" w:sz="4" w:space="1" w:color="C00000"/>
                                </w:pBdr>
                                <w:spacing w:after="240"/>
                                <w:ind w:left="142" w:right="85"/>
                                <w:jc w:val="both"/>
                                <w:rPr>
                                  <w:rFonts w:asciiTheme="majorHAnsi" w:eastAsiaTheme="majorEastAsia" w:hAnsiTheme="majorHAnsi" w:cstheme="majorHAnsi"/>
                                  <w:b/>
                                  <w:bCs/>
                                  <w:color w:val="A01A1A"/>
                                  <w:sz w:val="18"/>
                                  <w:szCs w:val="18"/>
                                  <w:lang w:val="de-CH"/>
                                </w:rPr>
                              </w:pPr>
                              <w:r w:rsidRPr="004D6FE8">
                                <w:rPr>
                                  <w:rFonts w:asciiTheme="majorHAnsi" w:eastAsiaTheme="majorEastAsia" w:hAnsiTheme="majorHAnsi" w:cstheme="majorHAnsi"/>
                                  <w:b/>
                                  <w:bCs/>
                                  <w:color w:val="A01A1A"/>
                                  <w:sz w:val="18"/>
                                  <w:szCs w:val="18"/>
                                  <w:lang w:val="de-CH"/>
                                </w:rPr>
                                <w:t>Besondere personelle Ressourcen, die geplant / informiert / geschult werden müssen</w:t>
                              </w:r>
                              <w:r w:rsidR="000F05FE" w:rsidRPr="000400D3">
                                <w:rPr>
                                  <w:rFonts w:asciiTheme="majorHAnsi" w:eastAsiaTheme="majorEastAsia" w:hAnsiTheme="majorHAnsi" w:cstheme="majorHAnsi"/>
                                  <w:b/>
                                  <w:bCs/>
                                  <w:color w:val="A01A1A"/>
                                  <w:sz w:val="18"/>
                                  <w:szCs w:val="18"/>
                                  <w:lang w:val="de-CH"/>
                                </w:rPr>
                                <w:t>:</w:t>
                              </w:r>
                            </w:p>
                            <w:p w14:paraId="4B8AFBFE" w14:textId="4B47358F"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33CCE576" w14:textId="6E5661D5"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7AC32F01" w14:textId="417CE765"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6C49C19C" w14:textId="4EB2FBF4"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34A985BD" w14:textId="74F35EE8"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F92BDF7" w14:textId="72741F5D"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A967BE7" w14:textId="77777777" w:rsidR="00F405F5" w:rsidRDefault="00F405F5" w:rsidP="00F405F5">
                              <w:pPr>
                                <w:spacing w:before="240" w:after="240"/>
                                <w:ind w:left="142" w:right="85"/>
                                <w:jc w:val="both"/>
                                <w:rPr>
                                  <w:rFonts w:asciiTheme="majorHAnsi" w:eastAsiaTheme="majorEastAsia" w:hAnsiTheme="majorHAnsi" w:cstheme="majorHAnsi"/>
                                  <w:b/>
                                  <w:bCs/>
                                  <w:color w:val="A01A1A"/>
                                  <w:sz w:val="18"/>
                                  <w:szCs w:val="18"/>
                                </w:rPr>
                              </w:pPr>
                            </w:p>
                            <w:p w14:paraId="4914439D" w14:textId="75760BD3" w:rsidR="000F05FE" w:rsidRPr="00571517" w:rsidRDefault="00571517" w:rsidP="00EF21C4">
                              <w:pPr>
                                <w:pBdr>
                                  <w:bottom w:val="single" w:sz="4" w:space="1" w:color="C00000"/>
                                </w:pBdr>
                                <w:spacing w:before="240" w:after="240"/>
                                <w:ind w:left="142" w:right="85"/>
                                <w:jc w:val="both"/>
                                <w:rPr>
                                  <w:rFonts w:asciiTheme="majorHAnsi" w:eastAsiaTheme="majorEastAsia" w:hAnsiTheme="majorHAnsi" w:cstheme="majorHAnsi"/>
                                  <w:b/>
                                  <w:bCs/>
                                  <w:color w:val="A01A1A"/>
                                  <w:sz w:val="18"/>
                                  <w:szCs w:val="18"/>
                                  <w:lang w:val="de-CH"/>
                                </w:rPr>
                              </w:pPr>
                              <w:r w:rsidRPr="004D6FE8">
                                <w:rPr>
                                  <w:rFonts w:asciiTheme="majorHAnsi" w:eastAsiaTheme="majorEastAsia" w:hAnsiTheme="majorHAnsi" w:cstheme="majorHAnsi"/>
                                  <w:b/>
                                  <w:bCs/>
                                  <w:color w:val="A01A1A"/>
                                  <w:sz w:val="18"/>
                                  <w:szCs w:val="18"/>
                                  <w:lang w:val="de-CH"/>
                                </w:rPr>
                                <w:t>Besondere Anschaffungen, die getätigt werden müssen, um die ermittelte Strategie umzusetzen</w:t>
                              </w:r>
                              <w:r w:rsidR="00D278AB" w:rsidRPr="00571517">
                                <w:rPr>
                                  <w:rFonts w:asciiTheme="majorHAnsi" w:eastAsiaTheme="majorEastAsia" w:hAnsiTheme="majorHAnsi" w:cstheme="majorHAnsi"/>
                                  <w:b/>
                                  <w:bCs/>
                                  <w:color w:val="A01A1A"/>
                                  <w:sz w:val="18"/>
                                  <w:szCs w:val="18"/>
                                  <w:lang w:val="de-CH"/>
                                </w:rPr>
                                <w:t>:</w:t>
                              </w:r>
                            </w:p>
                            <w:p w14:paraId="2972A79E" w14:textId="365178C8"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E951A1D" w14:textId="51DD2619"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917897A" w14:textId="28B25CDB"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0701D6FB" w14:textId="5F571FBD"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6CA0FD80" w14:textId="722C8BC6"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0361BAE" w14:textId="77777777" w:rsidR="000F05FE" w:rsidRDefault="000F05FE" w:rsidP="002614B6">
                              <w:pPr>
                                <w:spacing w:after="100"/>
                                <w:ind w:left="142" w:right="85"/>
                                <w:jc w:val="both"/>
                                <w:rPr>
                                  <w:rFonts w:asciiTheme="majorHAnsi" w:eastAsiaTheme="majorEastAsia" w:hAnsiTheme="majorHAnsi" w:cstheme="majorHAnsi"/>
                                  <w:color w:val="A01A1A"/>
                                  <w:sz w:val="18"/>
                                  <w:szCs w:val="18"/>
                                </w:rPr>
                              </w:pPr>
                            </w:p>
                            <w:p w14:paraId="636E83DD" w14:textId="77777777" w:rsidR="00F405F5" w:rsidRPr="00B52745" w:rsidRDefault="00F405F5" w:rsidP="002614B6">
                              <w:pPr>
                                <w:spacing w:after="100"/>
                                <w:ind w:left="142" w:right="85"/>
                                <w:jc w:val="both"/>
                                <w:rPr>
                                  <w:rFonts w:asciiTheme="majorHAnsi" w:eastAsiaTheme="majorEastAsia" w:hAnsiTheme="majorHAnsi" w:cstheme="majorHAnsi"/>
                                  <w:color w:val="A01A1A"/>
                                  <w:sz w:val="18"/>
                                  <w:szCs w:val="18"/>
                                </w:rPr>
                              </w:pPr>
                            </w:p>
                            <w:p w14:paraId="1EBFE7EF" w14:textId="639B34DD" w:rsidR="000F05FE" w:rsidRDefault="005B641D" w:rsidP="00EF21C4">
                              <w:pPr>
                                <w:pBdr>
                                  <w:bottom w:val="single" w:sz="4" w:space="1" w:color="C00000"/>
                                </w:pBdr>
                                <w:spacing w:before="240" w:after="120"/>
                                <w:ind w:left="142" w:right="85"/>
                                <w:jc w:val="both"/>
                                <w:rPr>
                                  <w:rFonts w:asciiTheme="majorHAnsi" w:eastAsiaTheme="majorEastAsia" w:hAnsiTheme="majorHAnsi" w:cstheme="majorHAnsi"/>
                                  <w:b/>
                                  <w:bCs/>
                                  <w:color w:val="A01A1A"/>
                                  <w:sz w:val="18"/>
                                  <w:szCs w:val="18"/>
                                </w:rPr>
                              </w:pPr>
                              <w:r w:rsidRPr="002718B4">
                                <w:rPr>
                                  <w:rFonts w:asciiTheme="majorHAnsi" w:eastAsiaTheme="majorEastAsia" w:hAnsiTheme="majorHAnsi" w:cstheme="majorHAnsi"/>
                                  <w:b/>
                                  <w:bCs/>
                                  <w:color w:val="A01A1A"/>
                                  <w:sz w:val="18"/>
                                  <w:szCs w:val="18"/>
                                  <w:lang w:val="de-CH"/>
                                </w:rPr>
                                <w:t>Freies Feld / Verschiedene Bemerkungen</w:t>
                              </w:r>
                              <w:r w:rsidR="00D278AB" w:rsidRPr="00B52745">
                                <w:rPr>
                                  <w:rFonts w:asciiTheme="majorHAnsi" w:eastAsiaTheme="majorEastAsia" w:hAnsiTheme="majorHAnsi" w:cstheme="majorHAnsi"/>
                                  <w:b/>
                                  <w:bCs/>
                                  <w:color w:val="A01A1A"/>
                                  <w:sz w:val="18"/>
                                  <w:szCs w:val="18"/>
                                </w:rPr>
                                <w:t>:</w:t>
                              </w:r>
                            </w:p>
                            <w:p w14:paraId="464B55F8" w14:textId="688441E8" w:rsidR="00F405F5" w:rsidRPr="00F405F5" w:rsidRDefault="00F405F5" w:rsidP="00F405F5">
                              <w:pPr>
                                <w:spacing w:before="240" w:after="120"/>
                                <w:ind w:left="142" w:right="85"/>
                                <w:jc w:val="both"/>
                                <w:rPr>
                                  <w:rFonts w:asciiTheme="majorHAnsi" w:eastAsiaTheme="majorEastAsia" w:hAnsiTheme="majorHAnsi" w:cstheme="majorHAnsi"/>
                                  <w:color w:val="A01A1A"/>
                                  <w:sz w:val="18"/>
                                  <w:szCs w:val="18"/>
                                </w:rPr>
                              </w:pPr>
                              <w:r w:rsidRPr="00F405F5">
                                <w:rPr>
                                  <w:rFonts w:asciiTheme="majorHAnsi" w:eastAsiaTheme="majorEastAsia" w:hAnsiTheme="majorHAnsi" w:cstheme="majorHAnsi"/>
                                  <w:color w:val="A01A1A"/>
                                  <w:sz w:val="18"/>
                                  <w:szCs w:val="18"/>
                                </w:rPr>
                                <w:t>…</w:t>
                              </w:r>
                            </w:p>
                          </w:txbxContent>
                        </wps:txbx>
                        <wps:bodyPr rot="0" vert="horz" wrap="square" lIns="91440" tIns="45720" rIns="91440" bIns="45720" anchor="t" anchorCtr="0" upright="1">
                          <a:noAutofit/>
                        </wps:bodyPr>
                      </wps:wsp>
                      <wps:wsp>
                        <wps:cNvPr id="2038510390" name="Ellipse 7"/>
                        <wps:cNvSpPr/>
                        <wps:spPr>
                          <a:xfrm>
                            <a:off x="0" y="103367"/>
                            <a:ext cx="960783" cy="300521"/>
                          </a:xfrm>
                          <a:prstGeom prst="ellipse">
                            <a:avLst/>
                          </a:prstGeom>
                          <a:solidFill>
                            <a:schemeClr val="bg1"/>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1008604849" name="Image 1008604849" descr="Une image contenant Graphique, Police, symbole, capture d’écran&#10;&#10;Description générée automatiquement"/>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572494" y="0"/>
                            <a:ext cx="356235" cy="344805"/>
                          </a:xfrm>
                          <a:prstGeom prst="rect">
                            <a:avLst/>
                          </a:prstGeom>
                          <a:noFill/>
                          <a:ln>
                            <a:noFill/>
                          </a:ln>
                        </pic:spPr>
                      </pic:pic>
                    </wpg:wgp>
                  </a:graphicData>
                </a:graphic>
                <wp14:sizeRelH relativeFrom="margin">
                  <wp14:pctWidth>0</wp14:pctWidth>
                </wp14:sizeRelH>
              </wp:anchor>
            </w:drawing>
          </mc:Choice>
          <mc:Fallback>
            <w:pict>
              <v:group w14:anchorId="61B83025" id="Gruppieren 1294203408" o:spid="_x0000_s1036" style="position:absolute;left:0;text-align:left;margin-left:-49.05pt;margin-top:43.5pt;width:514.95pt;height:537.8pt;z-index:251658241;mso-width-relative:margin" coordsize="65399,6969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">
                <v:roundrect id="Forme automatique 2" o:spid="_x0000_s1037" style="position:absolute;left:2264;top:6557;width:67786;height:58484;rotation:90;visibility:visible;mso-wrap-style:square;v-text-anchor:top" arcsize="2360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" filled="f" strokecolor="#a01a1a">
                  <v:textbox>
                    <w:txbxContent>
                      <w:p w14:paraId="6448952A" w14:textId="35F4215F" w:rsidR="002614B6" w:rsidRPr="00240E2A" w:rsidRDefault="00734752" w:rsidP="000F05FE">
                        <w:pPr>
                          <w:spacing w:before="240" w:after="100"/>
                          <w:ind w:left="142" w:right="85"/>
                          <w:jc w:val="center"/>
                          <w:rPr>
                            <w:rFonts w:asciiTheme="majorHAnsi" w:eastAsiaTheme="majorEastAsia" w:hAnsiTheme="majorHAnsi" w:cstheme="majorHAnsi"/>
                            <w:b/>
                            <w:bCs/>
                            <w:color w:val="A01A1A"/>
                            <w:sz w:val="18"/>
                            <w:szCs w:val="18"/>
                            <w:lang w:val="de-CH"/>
                          </w:rPr>
                        </w:pPr>
                        <w:r w:rsidRPr="00240E2A">
                          <w:rPr>
                            <w:rFonts w:asciiTheme="majorHAnsi" w:eastAsiaTheme="majorEastAsia" w:hAnsiTheme="majorHAnsi" w:cstheme="majorHAnsi"/>
                            <w:b/>
                            <w:bCs/>
                            <w:color w:val="A01A1A"/>
                            <w:sz w:val="18"/>
                            <w:szCs w:val="18"/>
                            <w:lang w:val="de-CH"/>
                          </w:rPr>
                          <w:t>LANDWIRTSCHAFTSBETRIEBE</w:t>
                        </w:r>
                        <w:r w:rsidR="000F05FE" w:rsidRPr="00240E2A">
                          <w:rPr>
                            <w:rFonts w:asciiTheme="majorHAnsi" w:eastAsiaTheme="majorEastAsia" w:hAnsiTheme="majorHAnsi" w:cstheme="majorHAnsi"/>
                            <w:b/>
                            <w:bCs/>
                            <w:color w:val="A01A1A"/>
                            <w:sz w:val="18"/>
                            <w:szCs w:val="18"/>
                            <w:lang w:val="de-CH"/>
                          </w:rPr>
                          <w:t>:</w:t>
                        </w:r>
                      </w:p>
                      <w:p w14:paraId="2AB25083" w14:textId="77777777" w:rsidR="00240E2A" w:rsidRPr="004D6FE8" w:rsidRDefault="00240E2A" w:rsidP="00240E2A">
                        <w:pPr>
                          <w:spacing w:before="120" w:after="240"/>
                          <w:ind w:left="142" w:right="85"/>
                          <w:jc w:val="center"/>
                          <w:rPr>
                            <w:rFonts w:asciiTheme="majorHAnsi" w:eastAsiaTheme="majorEastAsia" w:hAnsiTheme="majorHAnsi" w:cstheme="majorHAnsi"/>
                            <w:i/>
                            <w:iCs/>
                            <w:color w:val="A01A1A"/>
                            <w:sz w:val="18"/>
                            <w:szCs w:val="18"/>
                            <w:lang w:val="de-CH"/>
                          </w:rPr>
                        </w:pPr>
                        <w:r w:rsidRPr="004D6FE8">
                          <w:rPr>
                            <w:rFonts w:asciiTheme="majorHAnsi" w:eastAsiaTheme="majorEastAsia" w:hAnsiTheme="majorHAnsi" w:cstheme="majorHAnsi"/>
                            <w:i/>
                            <w:iCs/>
                            <w:color w:val="A01A1A"/>
                            <w:sz w:val="18"/>
                            <w:szCs w:val="18"/>
                            <w:lang w:val="de-CH"/>
                          </w:rPr>
                          <w:t>Planung / Bestellung von materiellen / personellen Ressourcen &amp; verschiedene Notizen</w:t>
                        </w:r>
                      </w:p>
                      <w:p w14:paraId="4F8F6065" w14:textId="48FBD5CA" w:rsidR="002614B6" w:rsidRPr="000400D3" w:rsidRDefault="000400D3" w:rsidP="00EF21C4">
                        <w:pPr>
                          <w:pBdr>
                            <w:bottom w:val="single" w:sz="4" w:space="1" w:color="C00000"/>
                          </w:pBdr>
                          <w:spacing w:after="240"/>
                          <w:ind w:left="142" w:right="85"/>
                          <w:jc w:val="both"/>
                          <w:rPr>
                            <w:rFonts w:asciiTheme="majorHAnsi" w:eastAsiaTheme="majorEastAsia" w:hAnsiTheme="majorHAnsi" w:cstheme="majorHAnsi"/>
                            <w:b/>
                            <w:bCs/>
                            <w:color w:val="A01A1A"/>
                            <w:sz w:val="18"/>
                            <w:szCs w:val="18"/>
                            <w:lang w:val="de-CH"/>
                          </w:rPr>
                        </w:pPr>
                        <w:r w:rsidRPr="004D6FE8">
                          <w:rPr>
                            <w:rFonts w:asciiTheme="majorHAnsi" w:eastAsiaTheme="majorEastAsia" w:hAnsiTheme="majorHAnsi" w:cstheme="majorHAnsi"/>
                            <w:b/>
                            <w:bCs/>
                            <w:color w:val="A01A1A"/>
                            <w:sz w:val="18"/>
                            <w:szCs w:val="18"/>
                            <w:lang w:val="de-CH"/>
                          </w:rPr>
                          <w:t>Besondere personelle Ressourcen, die geplant / informiert / geschult werden müssen</w:t>
                        </w:r>
                        <w:r w:rsidR="000F05FE" w:rsidRPr="000400D3">
                          <w:rPr>
                            <w:rFonts w:asciiTheme="majorHAnsi" w:eastAsiaTheme="majorEastAsia" w:hAnsiTheme="majorHAnsi" w:cstheme="majorHAnsi"/>
                            <w:b/>
                            <w:bCs/>
                            <w:color w:val="A01A1A"/>
                            <w:sz w:val="18"/>
                            <w:szCs w:val="18"/>
                            <w:lang w:val="de-CH"/>
                          </w:rPr>
                          <w:t>:</w:t>
                        </w:r>
                      </w:p>
                      <w:p w14:paraId="4B8AFBFE" w14:textId="4B47358F"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33CCE576" w14:textId="6E5661D5"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7AC32F01" w14:textId="417CE765"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6C49C19C" w14:textId="4EB2FBF4"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34A985BD" w14:textId="74F35EE8"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F92BDF7" w14:textId="72741F5D"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A967BE7" w14:textId="77777777" w:rsidR="00F405F5" w:rsidRDefault="00F405F5" w:rsidP="00F405F5">
                        <w:pPr>
                          <w:spacing w:before="240" w:after="240"/>
                          <w:ind w:left="142" w:right="85"/>
                          <w:jc w:val="both"/>
                          <w:rPr>
                            <w:rFonts w:asciiTheme="majorHAnsi" w:eastAsiaTheme="majorEastAsia" w:hAnsiTheme="majorHAnsi" w:cstheme="majorHAnsi"/>
                            <w:b/>
                            <w:bCs/>
                            <w:color w:val="A01A1A"/>
                            <w:sz w:val="18"/>
                            <w:szCs w:val="18"/>
                          </w:rPr>
                        </w:pPr>
                      </w:p>
                      <w:p w14:paraId="4914439D" w14:textId="75760BD3" w:rsidR="000F05FE" w:rsidRPr="00571517" w:rsidRDefault="00571517" w:rsidP="00EF21C4">
                        <w:pPr>
                          <w:pBdr>
                            <w:bottom w:val="single" w:sz="4" w:space="1" w:color="C00000"/>
                          </w:pBdr>
                          <w:spacing w:before="240" w:after="240"/>
                          <w:ind w:left="142" w:right="85"/>
                          <w:jc w:val="both"/>
                          <w:rPr>
                            <w:rFonts w:asciiTheme="majorHAnsi" w:eastAsiaTheme="majorEastAsia" w:hAnsiTheme="majorHAnsi" w:cstheme="majorHAnsi"/>
                            <w:b/>
                            <w:bCs/>
                            <w:color w:val="A01A1A"/>
                            <w:sz w:val="18"/>
                            <w:szCs w:val="18"/>
                            <w:lang w:val="de-CH"/>
                          </w:rPr>
                        </w:pPr>
                        <w:r w:rsidRPr="004D6FE8">
                          <w:rPr>
                            <w:rFonts w:asciiTheme="majorHAnsi" w:eastAsiaTheme="majorEastAsia" w:hAnsiTheme="majorHAnsi" w:cstheme="majorHAnsi"/>
                            <w:b/>
                            <w:bCs/>
                            <w:color w:val="A01A1A"/>
                            <w:sz w:val="18"/>
                            <w:szCs w:val="18"/>
                            <w:lang w:val="de-CH"/>
                          </w:rPr>
                          <w:t>Besondere Anschaffungen, die getätigt werden müssen, um die ermittelte Strategie umzusetzen</w:t>
                        </w:r>
                        <w:r w:rsidR="00D278AB" w:rsidRPr="00571517">
                          <w:rPr>
                            <w:rFonts w:asciiTheme="majorHAnsi" w:eastAsiaTheme="majorEastAsia" w:hAnsiTheme="majorHAnsi" w:cstheme="majorHAnsi"/>
                            <w:b/>
                            <w:bCs/>
                            <w:color w:val="A01A1A"/>
                            <w:sz w:val="18"/>
                            <w:szCs w:val="18"/>
                            <w:lang w:val="de-CH"/>
                          </w:rPr>
                          <w:t>:</w:t>
                        </w:r>
                      </w:p>
                      <w:p w14:paraId="2972A79E" w14:textId="365178C8"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E951A1D" w14:textId="51DD2619"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917897A" w14:textId="28B25CDB"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0701D6FB" w14:textId="5F571FBD"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6CA0FD80" w14:textId="722C8BC6"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0361BAE" w14:textId="77777777" w:rsidR="000F05FE" w:rsidRDefault="000F05FE" w:rsidP="002614B6">
                        <w:pPr>
                          <w:spacing w:after="100"/>
                          <w:ind w:left="142" w:right="85"/>
                          <w:jc w:val="both"/>
                          <w:rPr>
                            <w:rFonts w:asciiTheme="majorHAnsi" w:eastAsiaTheme="majorEastAsia" w:hAnsiTheme="majorHAnsi" w:cstheme="majorHAnsi"/>
                            <w:color w:val="A01A1A"/>
                            <w:sz w:val="18"/>
                            <w:szCs w:val="18"/>
                          </w:rPr>
                        </w:pPr>
                      </w:p>
                      <w:p w14:paraId="636E83DD" w14:textId="77777777" w:rsidR="00F405F5" w:rsidRPr="00B52745" w:rsidRDefault="00F405F5" w:rsidP="002614B6">
                        <w:pPr>
                          <w:spacing w:after="100"/>
                          <w:ind w:left="142" w:right="85"/>
                          <w:jc w:val="both"/>
                          <w:rPr>
                            <w:rFonts w:asciiTheme="majorHAnsi" w:eastAsiaTheme="majorEastAsia" w:hAnsiTheme="majorHAnsi" w:cstheme="majorHAnsi"/>
                            <w:color w:val="A01A1A"/>
                            <w:sz w:val="18"/>
                            <w:szCs w:val="18"/>
                          </w:rPr>
                        </w:pPr>
                      </w:p>
                      <w:p w14:paraId="1EBFE7EF" w14:textId="639B34DD" w:rsidR="000F05FE" w:rsidRDefault="005B641D" w:rsidP="00EF21C4">
                        <w:pPr>
                          <w:pBdr>
                            <w:bottom w:val="single" w:sz="4" w:space="1" w:color="C00000"/>
                          </w:pBdr>
                          <w:spacing w:before="240" w:after="120"/>
                          <w:ind w:left="142" w:right="85"/>
                          <w:jc w:val="both"/>
                          <w:rPr>
                            <w:rFonts w:asciiTheme="majorHAnsi" w:eastAsiaTheme="majorEastAsia" w:hAnsiTheme="majorHAnsi" w:cstheme="majorHAnsi"/>
                            <w:b/>
                            <w:bCs/>
                            <w:color w:val="A01A1A"/>
                            <w:sz w:val="18"/>
                            <w:szCs w:val="18"/>
                          </w:rPr>
                        </w:pPr>
                        <w:r w:rsidRPr="002718B4">
                          <w:rPr>
                            <w:rFonts w:asciiTheme="majorHAnsi" w:eastAsiaTheme="majorEastAsia" w:hAnsiTheme="majorHAnsi" w:cstheme="majorHAnsi"/>
                            <w:b/>
                            <w:bCs/>
                            <w:color w:val="A01A1A"/>
                            <w:sz w:val="18"/>
                            <w:szCs w:val="18"/>
                            <w:lang w:val="de-CH"/>
                          </w:rPr>
                          <w:t>Freies Feld / Verschiedene Bemerkungen</w:t>
                        </w:r>
                        <w:r w:rsidR="00D278AB" w:rsidRPr="00B52745">
                          <w:rPr>
                            <w:rFonts w:asciiTheme="majorHAnsi" w:eastAsiaTheme="majorEastAsia" w:hAnsiTheme="majorHAnsi" w:cstheme="majorHAnsi"/>
                            <w:b/>
                            <w:bCs/>
                            <w:color w:val="A01A1A"/>
                            <w:sz w:val="18"/>
                            <w:szCs w:val="18"/>
                          </w:rPr>
                          <w:t>:</w:t>
                        </w:r>
                      </w:p>
                      <w:p w14:paraId="464B55F8" w14:textId="688441E8" w:rsidR="00F405F5" w:rsidRPr="00F405F5" w:rsidRDefault="00F405F5" w:rsidP="00F405F5">
                        <w:pPr>
                          <w:spacing w:before="240" w:after="120"/>
                          <w:ind w:left="142" w:right="85"/>
                          <w:jc w:val="both"/>
                          <w:rPr>
                            <w:rFonts w:asciiTheme="majorHAnsi" w:eastAsiaTheme="majorEastAsia" w:hAnsiTheme="majorHAnsi" w:cstheme="majorHAnsi"/>
                            <w:color w:val="A01A1A"/>
                            <w:sz w:val="18"/>
                            <w:szCs w:val="18"/>
                          </w:rPr>
                        </w:pPr>
                        <w:r w:rsidRPr="00F405F5">
                          <w:rPr>
                            <w:rFonts w:asciiTheme="majorHAnsi" w:eastAsiaTheme="majorEastAsia" w:hAnsiTheme="majorHAnsi" w:cstheme="majorHAnsi"/>
                            <w:color w:val="A01A1A"/>
                            <w:sz w:val="18"/>
                            <w:szCs w:val="18"/>
                          </w:rPr>
                          <w:t>…</w:t>
                        </w:r>
                      </w:p>
                    </w:txbxContent>
                  </v:textbox>
                </v:roundrect>
                <v:oval id="Ellipse 7" o:spid="_x0000_s1038" style="position:absolute;top:1033;width:9607;height:30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" fillcolor="white [3212]" stroked="f" strokeweight="1pt">
                  <v:stroke joinstyle="miter"/>
                </v:oval>
                <v:shape id="Image 1008604849" o:spid="_x0000_s1039" type="#_x0000_t75" alt="Une image contenant Graphique, Police, symbole, capture d’écran&#10;&#10;Description générée automatiquement" style="position:absolute;left:5724;width:3563;height:34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">
                  <v:imagedata r:id="rId17" o:title="Une image contenant Graphique, Police, symbole, capture d’écran&#10;&#10;Description générée automatiquement"/>
                </v:shape>
              </v:group>
            </w:pict>
          </mc:Fallback>
        </mc:AlternateContent>
      </w:r>
      <w:r w:rsidR="00734752" w:rsidRPr="00B8667F">
        <w:rPr>
          <w:bCs/>
          <w:lang w:val="de-DE"/>
        </w:rPr>
        <w:t>EVENTUELLE BESTELLUNGEN &amp; VORBEREITUNGEN (</w:t>
      </w:r>
      <w:r w:rsidR="00734752" w:rsidRPr="00B8667F">
        <w:rPr>
          <w:lang w:val="de-DE"/>
        </w:rPr>
        <w:t>Seite an die zuständige Stelle weiterleiten</w:t>
      </w:r>
      <w:r w:rsidR="00EF21C4" w:rsidRPr="00B8667F">
        <w:rPr>
          <w:lang w:val="de-DE"/>
        </w:rPr>
        <w:t>)</w:t>
      </w:r>
    </w:p>
    <w:p w14:paraId="0AA6FB4E" w14:textId="14BFFFFA" w:rsidR="002614B6" w:rsidRPr="00B8667F" w:rsidRDefault="002614B6" w:rsidP="00CB4154">
      <w:pPr>
        <w:spacing w:after="120"/>
        <w:rPr>
          <w:rFonts w:ascii="Calibri Light" w:hAnsi="Calibri Light" w:cs="Calibri Light"/>
          <w:sz w:val="18"/>
          <w:szCs w:val="18"/>
          <w:lang w:val="de-DE"/>
        </w:rPr>
      </w:pPr>
    </w:p>
    <w:p w14:paraId="79B9D787" w14:textId="2E11C448" w:rsidR="002614B6" w:rsidRPr="00B8667F" w:rsidRDefault="002614B6" w:rsidP="00CB4154">
      <w:pPr>
        <w:spacing w:after="120"/>
        <w:rPr>
          <w:rFonts w:ascii="Calibri Light" w:hAnsi="Calibri Light" w:cs="Calibri Light"/>
          <w:sz w:val="18"/>
          <w:szCs w:val="18"/>
          <w:lang w:val="de-DE"/>
        </w:rPr>
      </w:pPr>
    </w:p>
    <w:p w14:paraId="11D22031" w14:textId="6D35F6D7" w:rsidR="002614B6" w:rsidRPr="00B8667F" w:rsidRDefault="002614B6" w:rsidP="00CB4154">
      <w:pPr>
        <w:spacing w:after="120"/>
        <w:rPr>
          <w:rFonts w:ascii="Calibri Light" w:hAnsi="Calibri Light" w:cs="Calibri Light"/>
          <w:sz w:val="18"/>
          <w:szCs w:val="18"/>
          <w:lang w:val="de-DE"/>
        </w:rPr>
      </w:pPr>
    </w:p>
    <w:p w14:paraId="6CCD1B3E" w14:textId="26C6EAF4" w:rsidR="002614B6" w:rsidRPr="00B8667F" w:rsidRDefault="002614B6" w:rsidP="00CB4154">
      <w:pPr>
        <w:spacing w:after="120"/>
        <w:rPr>
          <w:rFonts w:ascii="Calibri Light" w:hAnsi="Calibri Light" w:cs="Calibri Light"/>
          <w:sz w:val="18"/>
          <w:szCs w:val="18"/>
          <w:lang w:val="de-DE"/>
        </w:rPr>
      </w:pPr>
    </w:p>
    <w:p w14:paraId="40732387" w14:textId="568FFF8B" w:rsidR="002614B6" w:rsidRPr="00B8667F" w:rsidRDefault="002614B6" w:rsidP="00CB4154">
      <w:pPr>
        <w:spacing w:after="120"/>
        <w:rPr>
          <w:rFonts w:ascii="Calibri Light" w:hAnsi="Calibri Light" w:cs="Calibri Light"/>
          <w:sz w:val="18"/>
          <w:szCs w:val="18"/>
          <w:lang w:val="de-DE"/>
        </w:rPr>
      </w:pPr>
    </w:p>
    <w:p w14:paraId="15DEA07E" w14:textId="5E21CF58" w:rsidR="002614B6" w:rsidRPr="00B8667F" w:rsidRDefault="002614B6" w:rsidP="00CB4154">
      <w:pPr>
        <w:spacing w:after="120"/>
        <w:rPr>
          <w:rFonts w:ascii="Calibri Light" w:hAnsi="Calibri Light" w:cs="Calibri Light"/>
          <w:sz w:val="18"/>
          <w:szCs w:val="18"/>
          <w:lang w:val="de-DE"/>
        </w:rPr>
      </w:pPr>
    </w:p>
    <w:p w14:paraId="11A6DB3D" w14:textId="0543A1B5" w:rsidR="002614B6" w:rsidRPr="00B8667F" w:rsidRDefault="002614B6" w:rsidP="00CB4154">
      <w:pPr>
        <w:spacing w:after="120"/>
        <w:rPr>
          <w:rFonts w:ascii="Calibri Light" w:hAnsi="Calibri Light" w:cs="Calibri Light"/>
          <w:sz w:val="18"/>
          <w:szCs w:val="18"/>
          <w:lang w:val="de-DE"/>
        </w:rPr>
      </w:pPr>
    </w:p>
    <w:p w14:paraId="21E2DF0D" w14:textId="24FCB570" w:rsidR="002614B6" w:rsidRPr="00B8667F" w:rsidRDefault="002614B6" w:rsidP="00CB4154">
      <w:pPr>
        <w:spacing w:after="120"/>
        <w:rPr>
          <w:rFonts w:ascii="Calibri Light" w:hAnsi="Calibri Light" w:cs="Calibri Light"/>
          <w:sz w:val="18"/>
          <w:szCs w:val="18"/>
          <w:lang w:val="de-DE"/>
        </w:rPr>
      </w:pPr>
    </w:p>
    <w:p w14:paraId="19A61A7B" w14:textId="117EE285" w:rsidR="002614B6" w:rsidRPr="00B8667F" w:rsidRDefault="002614B6" w:rsidP="00CB4154">
      <w:pPr>
        <w:spacing w:after="120"/>
        <w:rPr>
          <w:rFonts w:ascii="Calibri Light" w:hAnsi="Calibri Light" w:cs="Calibri Light"/>
          <w:sz w:val="18"/>
          <w:szCs w:val="18"/>
          <w:lang w:val="de-DE"/>
        </w:rPr>
      </w:pPr>
    </w:p>
    <w:p w14:paraId="43B3A4E5" w14:textId="0FD67C73" w:rsidR="002614B6" w:rsidRPr="00B8667F" w:rsidRDefault="002614B6" w:rsidP="00CB4154">
      <w:pPr>
        <w:spacing w:after="120"/>
        <w:rPr>
          <w:rFonts w:ascii="Calibri Light" w:hAnsi="Calibri Light" w:cs="Calibri Light"/>
          <w:sz w:val="18"/>
          <w:szCs w:val="18"/>
          <w:lang w:val="de-DE"/>
        </w:rPr>
      </w:pPr>
    </w:p>
    <w:p w14:paraId="220B2C8D" w14:textId="6DE96629" w:rsidR="002614B6" w:rsidRPr="00B8667F" w:rsidRDefault="002614B6" w:rsidP="00CB4154">
      <w:pPr>
        <w:spacing w:after="120"/>
        <w:rPr>
          <w:rFonts w:ascii="Calibri Light" w:hAnsi="Calibri Light" w:cs="Calibri Light"/>
          <w:sz w:val="18"/>
          <w:szCs w:val="18"/>
          <w:lang w:val="de-DE"/>
        </w:rPr>
      </w:pPr>
    </w:p>
    <w:p w14:paraId="4D41B122" w14:textId="2291ECBC" w:rsidR="002614B6" w:rsidRPr="00B8667F" w:rsidRDefault="002614B6" w:rsidP="00CB4154">
      <w:pPr>
        <w:spacing w:after="120"/>
        <w:rPr>
          <w:rFonts w:ascii="Calibri Light" w:hAnsi="Calibri Light" w:cs="Calibri Light"/>
          <w:sz w:val="18"/>
          <w:szCs w:val="18"/>
          <w:lang w:val="de-DE"/>
        </w:rPr>
      </w:pPr>
    </w:p>
    <w:p w14:paraId="54584EDB" w14:textId="5257ADE6" w:rsidR="002614B6" w:rsidRPr="00B8667F" w:rsidRDefault="002614B6" w:rsidP="00CB4154">
      <w:pPr>
        <w:spacing w:after="120"/>
        <w:rPr>
          <w:rFonts w:ascii="Calibri Light" w:hAnsi="Calibri Light" w:cs="Calibri Light"/>
          <w:sz w:val="18"/>
          <w:szCs w:val="18"/>
          <w:lang w:val="de-DE"/>
        </w:rPr>
      </w:pPr>
    </w:p>
    <w:p w14:paraId="613F5DDC" w14:textId="6D4B6809" w:rsidR="002614B6" w:rsidRPr="00B8667F" w:rsidRDefault="002614B6" w:rsidP="00CB4154">
      <w:pPr>
        <w:spacing w:after="120"/>
        <w:rPr>
          <w:rFonts w:ascii="Calibri Light" w:hAnsi="Calibri Light" w:cs="Calibri Light"/>
          <w:sz w:val="18"/>
          <w:szCs w:val="18"/>
          <w:lang w:val="de-DE"/>
        </w:rPr>
      </w:pPr>
    </w:p>
    <w:p w14:paraId="50239B25" w14:textId="78AD4595" w:rsidR="002614B6" w:rsidRPr="00B8667F" w:rsidRDefault="002614B6" w:rsidP="00CB4154">
      <w:pPr>
        <w:spacing w:after="120"/>
        <w:rPr>
          <w:rFonts w:ascii="Calibri Light" w:hAnsi="Calibri Light" w:cs="Calibri Light"/>
          <w:sz w:val="18"/>
          <w:szCs w:val="18"/>
          <w:lang w:val="de-DE"/>
        </w:rPr>
      </w:pPr>
    </w:p>
    <w:p w14:paraId="07BA6DBA" w14:textId="164FA0DF" w:rsidR="002614B6" w:rsidRPr="00B8667F" w:rsidRDefault="002614B6" w:rsidP="00CB4154">
      <w:pPr>
        <w:spacing w:after="120"/>
        <w:rPr>
          <w:rFonts w:ascii="Calibri Light" w:hAnsi="Calibri Light" w:cs="Calibri Light"/>
          <w:sz w:val="18"/>
          <w:szCs w:val="18"/>
          <w:lang w:val="de-DE"/>
        </w:rPr>
      </w:pPr>
    </w:p>
    <w:p w14:paraId="052BE8E6" w14:textId="062C4662" w:rsidR="002614B6" w:rsidRPr="00B8667F" w:rsidRDefault="002614B6" w:rsidP="00CB4154">
      <w:pPr>
        <w:spacing w:after="120"/>
        <w:rPr>
          <w:rFonts w:ascii="Calibri Light" w:hAnsi="Calibri Light" w:cs="Calibri Light"/>
          <w:sz w:val="18"/>
          <w:szCs w:val="18"/>
          <w:lang w:val="de-DE"/>
        </w:rPr>
      </w:pPr>
    </w:p>
    <w:p w14:paraId="0E43D0C8" w14:textId="5D9CE986" w:rsidR="002614B6" w:rsidRPr="00B8667F" w:rsidRDefault="002614B6" w:rsidP="00CB4154">
      <w:pPr>
        <w:spacing w:after="120"/>
        <w:rPr>
          <w:rFonts w:ascii="Calibri Light" w:hAnsi="Calibri Light" w:cs="Calibri Light"/>
          <w:sz w:val="18"/>
          <w:szCs w:val="18"/>
          <w:lang w:val="de-DE"/>
        </w:rPr>
      </w:pPr>
    </w:p>
    <w:p w14:paraId="45E3EF30" w14:textId="51E4B36B" w:rsidR="002614B6" w:rsidRPr="00B8667F" w:rsidRDefault="002614B6" w:rsidP="00CB4154">
      <w:pPr>
        <w:spacing w:after="120"/>
        <w:rPr>
          <w:rFonts w:ascii="Calibri Light" w:hAnsi="Calibri Light" w:cs="Calibri Light"/>
          <w:sz w:val="18"/>
          <w:szCs w:val="18"/>
          <w:lang w:val="de-DE"/>
        </w:rPr>
      </w:pPr>
    </w:p>
    <w:p w14:paraId="656DA450" w14:textId="593BC18C" w:rsidR="002614B6" w:rsidRPr="00B8667F" w:rsidRDefault="002614B6" w:rsidP="00CB4154">
      <w:pPr>
        <w:spacing w:after="120"/>
        <w:rPr>
          <w:rFonts w:ascii="Calibri Light" w:hAnsi="Calibri Light" w:cs="Calibri Light"/>
          <w:sz w:val="18"/>
          <w:szCs w:val="18"/>
          <w:lang w:val="de-DE"/>
        </w:rPr>
      </w:pPr>
    </w:p>
    <w:p w14:paraId="18811F49" w14:textId="65BA5E7C" w:rsidR="002614B6" w:rsidRPr="00B8667F" w:rsidRDefault="002614B6" w:rsidP="00CB4154">
      <w:pPr>
        <w:spacing w:after="120"/>
        <w:rPr>
          <w:rFonts w:ascii="Calibri Light" w:hAnsi="Calibri Light" w:cs="Calibri Light"/>
          <w:sz w:val="18"/>
          <w:szCs w:val="18"/>
          <w:lang w:val="de-DE"/>
        </w:rPr>
      </w:pPr>
    </w:p>
    <w:p w14:paraId="2867A8FD" w14:textId="00E31ABC" w:rsidR="002614B6" w:rsidRPr="00B8667F" w:rsidRDefault="002614B6" w:rsidP="00CB4154">
      <w:pPr>
        <w:spacing w:after="120"/>
        <w:rPr>
          <w:rFonts w:ascii="Calibri Light" w:hAnsi="Calibri Light" w:cs="Calibri Light"/>
          <w:sz w:val="18"/>
          <w:szCs w:val="18"/>
          <w:lang w:val="de-DE"/>
        </w:rPr>
      </w:pPr>
    </w:p>
    <w:p w14:paraId="1D873B78" w14:textId="77777777" w:rsidR="002614B6" w:rsidRPr="00B8667F" w:rsidRDefault="002614B6" w:rsidP="00CB4154">
      <w:pPr>
        <w:spacing w:after="120"/>
        <w:rPr>
          <w:rFonts w:ascii="Calibri Light" w:hAnsi="Calibri Light" w:cs="Calibri Light"/>
          <w:sz w:val="18"/>
          <w:szCs w:val="18"/>
          <w:lang w:val="de-DE"/>
        </w:rPr>
      </w:pPr>
    </w:p>
    <w:p w14:paraId="0EF0FE72" w14:textId="22D753F1" w:rsidR="002614B6" w:rsidRPr="00B8667F" w:rsidRDefault="002614B6" w:rsidP="00CB4154">
      <w:pPr>
        <w:spacing w:after="120"/>
        <w:rPr>
          <w:rFonts w:ascii="Calibri Light" w:hAnsi="Calibri Light" w:cs="Calibri Light"/>
          <w:sz w:val="18"/>
          <w:szCs w:val="18"/>
          <w:lang w:val="de-DE"/>
        </w:rPr>
      </w:pPr>
    </w:p>
    <w:p w14:paraId="0AA76468" w14:textId="5301A564" w:rsidR="002614B6" w:rsidRPr="00B8667F" w:rsidRDefault="002614B6" w:rsidP="00CB4154">
      <w:pPr>
        <w:spacing w:after="120"/>
        <w:rPr>
          <w:rFonts w:ascii="Calibri Light" w:hAnsi="Calibri Light" w:cs="Calibri Light"/>
          <w:sz w:val="18"/>
          <w:szCs w:val="18"/>
          <w:lang w:val="de-DE"/>
        </w:rPr>
      </w:pPr>
    </w:p>
    <w:p w14:paraId="370FCC28" w14:textId="774F34F6" w:rsidR="002614B6" w:rsidRPr="00B8667F" w:rsidRDefault="002614B6" w:rsidP="00CB4154">
      <w:pPr>
        <w:spacing w:after="120"/>
        <w:rPr>
          <w:rFonts w:ascii="Calibri Light" w:hAnsi="Calibri Light" w:cs="Calibri Light"/>
          <w:sz w:val="18"/>
          <w:szCs w:val="18"/>
          <w:lang w:val="de-DE"/>
        </w:rPr>
      </w:pPr>
    </w:p>
    <w:p w14:paraId="53E1AAE2" w14:textId="5F446519" w:rsidR="002614B6" w:rsidRPr="00B8667F" w:rsidRDefault="002614B6" w:rsidP="00CB4154">
      <w:pPr>
        <w:spacing w:after="120"/>
        <w:rPr>
          <w:rFonts w:ascii="Calibri Light" w:hAnsi="Calibri Light" w:cs="Calibri Light"/>
          <w:sz w:val="18"/>
          <w:szCs w:val="18"/>
          <w:lang w:val="de-DE"/>
        </w:rPr>
      </w:pPr>
    </w:p>
    <w:p w14:paraId="7BC3EC0A" w14:textId="1DC85457" w:rsidR="00C8626E" w:rsidRPr="00B8667F" w:rsidRDefault="00C8626E" w:rsidP="00CB4154">
      <w:pPr>
        <w:spacing w:after="120"/>
        <w:rPr>
          <w:rFonts w:ascii="Calibri Light" w:hAnsi="Calibri Light" w:cs="Calibri Light"/>
          <w:sz w:val="18"/>
          <w:szCs w:val="18"/>
          <w:lang w:val="de-DE"/>
        </w:rPr>
      </w:pPr>
    </w:p>
    <w:p w14:paraId="2B71F6C3" w14:textId="713516B6" w:rsidR="00F405F5" w:rsidRPr="00B8667F" w:rsidRDefault="00F405F5" w:rsidP="005752C2">
      <w:pPr>
        <w:spacing w:after="120"/>
        <w:rPr>
          <w:rFonts w:ascii="Calibri Light" w:hAnsi="Calibri Light" w:cs="Calibri Light"/>
          <w:color w:val="165DFA"/>
          <w:sz w:val="18"/>
          <w:szCs w:val="18"/>
          <w:lang w:val="de-DE"/>
        </w:rPr>
      </w:pPr>
    </w:p>
    <w:p w14:paraId="28B65C42" w14:textId="77777777" w:rsidR="007C36FD" w:rsidRPr="00B8667F" w:rsidRDefault="00C47470" w:rsidP="007C36FD">
      <w:pPr>
        <w:tabs>
          <w:tab w:val="left" w:pos="4111"/>
          <w:tab w:val="left" w:pos="6521"/>
        </w:tabs>
        <w:spacing w:before="1320" w:after="720"/>
        <w:rPr>
          <w:rFonts w:ascii="Calibri Light" w:hAnsi="Calibri Light" w:cs="Calibri Light"/>
          <w:b/>
          <w:bCs/>
          <w:sz w:val="18"/>
          <w:szCs w:val="18"/>
          <w:lang w:val="de-DE"/>
        </w:rPr>
      </w:pPr>
      <w:r w:rsidRPr="00B8667F">
        <w:rPr>
          <w:rFonts w:ascii="Calibri Light" w:hAnsi="Calibri Light" w:cs="Calibri Light"/>
          <w:noProof/>
          <w:sz w:val="18"/>
          <w:szCs w:val="18"/>
          <w:lang w:val="de-CH" w:eastAsia="de-CH"/>
        </w:rPr>
        <mc:AlternateContent>
          <mc:Choice Requires="wps">
            <w:drawing>
              <wp:anchor distT="45720" distB="45720" distL="114300" distR="114300" simplePos="0" relativeHeight="251658240" behindDoc="0" locked="0" layoutInCell="1" allowOverlap="1" wp14:anchorId="4EC83D62" wp14:editId="10786B8E">
                <wp:simplePos x="0" y="0"/>
                <wp:positionH relativeFrom="margin">
                  <wp:posOffset>0</wp:posOffset>
                </wp:positionH>
                <wp:positionV relativeFrom="paragraph">
                  <wp:posOffset>566186</wp:posOffset>
                </wp:positionV>
                <wp:extent cx="2360930" cy="1002182"/>
                <wp:effectExtent l="0" t="0" r="24130" b="26670"/>
                <wp:wrapNone/>
                <wp:docPr id="252686759" name="Textfeld 2526867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002182"/>
                        </a:xfrm>
                        <a:prstGeom prst="rect">
                          <a:avLst/>
                        </a:prstGeom>
                        <a:solidFill>
                          <a:srgbClr val="FFFFFF"/>
                        </a:solidFill>
                        <a:ln w="6350">
                          <a:solidFill>
                            <a:srgbClr val="103643"/>
                          </a:solidFill>
                          <a:prstDash val="dash"/>
                          <a:miter lim="800000"/>
                          <a:headEnd/>
                          <a:tailEnd/>
                        </a:ln>
                      </wps:spPr>
                      <wps:txbx>
                        <w:txbxContent>
                          <w:p w14:paraId="34283F8A" w14:textId="77777777" w:rsidR="00A45ADA" w:rsidRPr="00807862" w:rsidRDefault="00A45ADA" w:rsidP="00A45ADA">
                            <w:pPr>
                              <w:rPr>
                                <w:rFonts w:asciiTheme="majorHAnsi" w:hAnsiTheme="majorHAnsi" w:cstheme="majorHAnsi"/>
                                <w:sz w:val="18"/>
                                <w:szCs w:val="18"/>
                                <w:lang w:val="de-CH"/>
                              </w:rPr>
                            </w:pPr>
                            <w:r w:rsidRPr="00807862">
                              <w:rPr>
                                <w:rFonts w:asciiTheme="majorHAnsi" w:hAnsiTheme="majorHAnsi" w:cstheme="majorHAnsi"/>
                                <w:b/>
                                <w:bCs/>
                                <w:color w:val="103643"/>
                                <w:sz w:val="18"/>
                                <w:szCs w:val="18"/>
                                <w:lang w:val="de-CH"/>
                              </w:rPr>
                              <w:t xml:space="preserve">VALIDIERUNG: </w:t>
                            </w:r>
                            <w:r w:rsidRPr="00807862">
                              <w:rPr>
                                <w:rFonts w:asciiTheme="majorHAnsi" w:hAnsiTheme="majorHAnsi" w:cstheme="majorHAnsi"/>
                                <w:sz w:val="18"/>
                                <w:szCs w:val="18"/>
                                <w:lang w:val="de-CH"/>
                              </w:rPr>
                              <w:t>Die Vorbereitung für diese Aktivität gilt als (</w:t>
                            </w:r>
                            <w:r w:rsidRPr="00807862">
                              <w:rPr>
                                <w:rFonts w:asciiTheme="majorHAnsi" w:hAnsiTheme="majorHAnsi" w:cstheme="majorHAnsi"/>
                                <w:sz w:val="18"/>
                                <w:szCs w:val="18"/>
                                <w:u w:val="single"/>
                                <w:lang w:val="de-CH"/>
                              </w:rPr>
                              <w:t>in Excel übertragen</w:t>
                            </w:r>
                            <w:r w:rsidRPr="00807862">
                              <w:rPr>
                                <w:rFonts w:asciiTheme="majorHAnsi" w:hAnsiTheme="majorHAnsi" w:cstheme="majorHAnsi"/>
                                <w:sz w:val="18"/>
                                <w:szCs w:val="18"/>
                                <w:lang w:val="de-CH"/>
                              </w:rPr>
                              <w:t>):</w:t>
                            </w:r>
                          </w:p>
                          <w:p w14:paraId="071A5878" w14:textId="77777777" w:rsidR="00A45ADA" w:rsidRPr="00807862" w:rsidRDefault="00A45ADA" w:rsidP="00A45ADA">
                            <w:pPr>
                              <w:pStyle w:val="Listenabsatz"/>
                              <w:numPr>
                                <w:ilvl w:val="0"/>
                                <w:numId w:val="8"/>
                              </w:numPr>
                              <w:rPr>
                                <w:rFonts w:asciiTheme="majorHAnsi" w:hAnsiTheme="majorHAnsi" w:cstheme="majorHAnsi"/>
                                <w:sz w:val="18"/>
                                <w:szCs w:val="18"/>
                                <w:lang w:val="de-CH"/>
                              </w:rPr>
                            </w:pPr>
                            <w:r w:rsidRPr="00807862">
                              <w:rPr>
                                <w:rFonts w:asciiTheme="majorHAnsi" w:hAnsiTheme="majorHAnsi" w:cstheme="majorHAnsi"/>
                                <w:sz w:val="18"/>
                                <w:szCs w:val="18"/>
                                <w:lang w:val="de-CH"/>
                              </w:rPr>
                              <w:t>Erreicht (</w:t>
                            </w:r>
                            <w:r w:rsidRPr="00807862">
                              <w:rPr>
                                <w:rFonts w:asciiTheme="majorHAnsi" w:hAnsiTheme="majorHAnsi" w:cstheme="majorHAnsi"/>
                                <w:i/>
                                <w:iCs/>
                                <w:sz w:val="18"/>
                                <w:szCs w:val="18"/>
                                <w:lang w:val="de-CH"/>
                              </w:rPr>
                              <w:t>bereit</w:t>
                            </w:r>
                            <w:r w:rsidRPr="00807862">
                              <w:rPr>
                                <w:rFonts w:asciiTheme="majorHAnsi" w:hAnsiTheme="majorHAnsi" w:cstheme="majorHAnsi"/>
                                <w:sz w:val="18"/>
                                <w:szCs w:val="18"/>
                                <w:lang w:val="de-CH"/>
                              </w:rPr>
                              <w:t>)</w:t>
                            </w:r>
                          </w:p>
                          <w:p w14:paraId="18C0A413" w14:textId="77777777" w:rsidR="00A45ADA" w:rsidRPr="002718B4" w:rsidRDefault="00A45ADA" w:rsidP="00A45ADA">
                            <w:pPr>
                              <w:pStyle w:val="Listenabsatz"/>
                              <w:numPr>
                                <w:ilvl w:val="0"/>
                                <w:numId w:val="8"/>
                              </w:numPr>
                              <w:rPr>
                                <w:rFonts w:asciiTheme="majorHAnsi" w:hAnsiTheme="majorHAnsi" w:cstheme="majorHAnsi"/>
                                <w:sz w:val="18"/>
                                <w:szCs w:val="18"/>
                                <w:lang w:val="de-CH"/>
                              </w:rPr>
                            </w:pPr>
                            <w:r w:rsidRPr="002718B4">
                              <w:rPr>
                                <w:rFonts w:asciiTheme="majorHAnsi" w:hAnsiTheme="majorHAnsi" w:cstheme="majorHAnsi"/>
                                <w:sz w:val="18"/>
                                <w:szCs w:val="18"/>
                                <w:lang w:val="de-CH"/>
                              </w:rPr>
                              <w:t>Teilweise erreicht</w:t>
                            </w:r>
                          </w:p>
                          <w:p w14:paraId="31633463" w14:textId="77777777" w:rsidR="00A45ADA" w:rsidRPr="002718B4" w:rsidRDefault="00A45ADA" w:rsidP="00A45ADA">
                            <w:pPr>
                              <w:pStyle w:val="Listenabsatz"/>
                              <w:numPr>
                                <w:ilvl w:val="0"/>
                                <w:numId w:val="8"/>
                              </w:numPr>
                              <w:rPr>
                                <w:rFonts w:asciiTheme="majorHAnsi" w:hAnsiTheme="majorHAnsi" w:cstheme="majorHAnsi"/>
                                <w:sz w:val="18"/>
                                <w:szCs w:val="18"/>
                                <w:lang w:val="de-CH"/>
                              </w:rPr>
                            </w:pPr>
                            <w:r w:rsidRPr="002718B4">
                              <w:rPr>
                                <w:rFonts w:asciiTheme="majorHAnsi" w:hAnsiTheme="majorHAnsi" w:cstheme="majorHAnsi"/>
                                <w:sz w:val="18"/>
                                <w:szCs w:val="18"/>
                                <w:lang w:val="de-CH"/>
                              </w:rPr>
                              <w:t>Nicht erreicht (</w:t>
                            </w:r>
                            <w:r w:rsidRPr="002718B4">
                              <w:rPr>
                                <w:rFonts w:asciiTheme="majorHAnsi" w:hAnsiTheme="majorHAnsi" w:cstheme="majorHAnsi"/>
                                <w:i/>
                                <w:iCs/>
                                <w:sz w:val="18"/>
                                <w:szCs w:val="18"/>
                                <w:lang w:val="de-CH"/>
                              </w:rPr>
                              <w:t>nicht bereit</w:t>
                            </w:r>
                            <w:r w:rsidRPr="002718B4">
                              <w:rPr>
                                <w:rFonts w:asciiTheme="majorHAnsi" w:hAnsiTheme="majorHAnsi" w:cstheme="majorHAnsi"/>
                                <w:sz w:val="18"/>
                                <w:szCs w:val="18"/>
                                <w:lang w:val="de-CH"/>
                              </w:rPr>
                              <w:t>)</w:t>
                            </w:r>
                          </w:p>
                          <w:p w14:paraId="62E83CC6" w14:textId="24BAFA7C" w:rsidR="00C47470" w:rsidRPr="00C47470" w:rsidRDefault="00C47470" w:rsidP="00C47470">
                            <w:pPr>
                              <w:pStyle w:val="Listenabsatz"/>
                              <w:numPr>
                                <w:ilvl w:val="0"/>
                                <w:numId w:val="8"/>
                              </w:numPr>
                              <w:rPr>
                                <w:rFonts w:asciiTheme="majorHAnsi" w:hAnsiTheme="majorHAnsi" w:cstheme="majorHAnsi"/>
                                <w:sz w:val="18"/>
                                <w:szCs w:val="18"/>
                              </w:rPr>
                            </w:pP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w14:anchorId="4EC83D62" id="Textfeld 252686759" o:spid="_x0000_s1040" type="#_x0000_t202" style="position:absolute;margin-left:0;margin-top:44.6pt;width:185.9pt;height:78.9pt;z-index:251658240;visibility:visible;mso-wrap-style:square;mso-width-percent:400;mso-height-percent:0;mso-wrap-distance-left:9pt;mso-wrap-distance-top:3.6pt;mso-wrap-distance-right:9pt;mso-wrap-distance-bottom:3.6pt;mso-position-horizontal:absolute;mso-position-horizontal-relative:margin;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" strokecolor="#103643" strokeweight=".5pt">
                <v:stroke dashstyle="dash"/>
                <v:textbox>
                  <w:txbxContent>
                    <w:p w14:paraId="34283F8A" w14:textId="77777777" w:rsidR="00A45ADA" w:rsidRPr="00807862" w:rsidRDefault="00A45ADA" w:rsidP="00A45ADA">
                      <w:pPr>
                        <w:rPr>
                          <w:rFonts w:asciiTheme="majorHAnsi" w:hAnsiTheme="majorHAnsi" w:cstheme="majorHAnsi"/>
                          <w:sz w:val="18"/>
                          <w:szCs w:val="18"/>
                          <w:lang w:val="de-CH"/>
                        </w:rPr>
                      </w:pPr>
                      <w:r w:rsidRPr="00807862">
                        <w:rPr>
                          <w:rFonts w:asciiTheme="majorHAnsi" w:hAnsiTheme="majorHAnsi" w:cstheme="majorHAnsi"/>
                          <w:b/>
                          <w:bCs/>
                          <w:color w:val="103643"/>
                          <w:sz w:val="18"/>
                          <w:szCs w:val="18"/>
                          <w:lang w:val="de-CH"/>
                        </w:rPr>
                        <w:t xml:space="preserve">VALIDIERUNG: </w:t>
                      </w:r>
                      <w:r w:rsidRPr="00807862">
                        <w:rPr>
                          <w:rFonts w:asciiTheme="majorHAnsi" w:hAnsiTheme="majorHAnsi" w:cstheme="majorHAnsi"/>
                          <w:sz w:val="18"/>
                          <w:szCs w:val="18"/>
                          <w:lang w:val="de-CH"/>
                        </w:rPr>
                        <w:t>Die Vorbereitung für diese Aktivität gilt als (</w:t>
                      </w:r>
                      <w:r w:rsidRPr="00807862">
                        <w:rPr>
                          <w:rFonts w:asciiTheme="majorHAnsi" w:hAnsiTheme="majorHAnsi" w:cstheme="majorHAnsi"/>
                          <w:sz w:val="18"/>
                          <w:szCs w:val="18"/>
                          <w:u w:val="single"/>
                          <w:lang w:val="de-CH"/>
                        </w:rPr>
                        <w:t>in Excel übertragen</w:t>
                      </w:r>
                      <w:r w:rsidRPr="00807862">
                        <w:rPr>
                          <w:rFonts w:asciiTheme="majorHAnsi" w:hAnsiTheme="majorHAnsi" w:cstheme="majorHAnsi"/>
                          <w:sz w:val="18"/>
                          <w:szCs w:val="18"/>
                          <w:lang w:val="de-CH"/>
                        </w:rPr>
                        <w:t>):</w:t>
                      </w:r>
                    </w:p>
                    <w:p w14:paraId="071A5878" w14:textId="77777777" w:rsidR="00A45ADA" w:rsidRPr="00807862" w:rsidRDefault="00A45ADA" w:rsidP="00A45ADA">
                      <w:pPr>
                        <w:pStyle w:val="Listenabsatz"/>
                        <w:numPr>
                          <w:ilvl w:val="0"/>
                          <w:numId w:val="8"/>
                        </w:numPr>
                        <w:rPr>
                          <w:rFonts w:asciiTheme="majorHAnsi" w:hAnsiTheme="majorHAnsi" w:cstheme="majorHAnsi"/>
                          <w:sz w:val="18"/>
                          <w:szCs w:val="18"/>
                          <w:lang w:val="de-CH"/>
                        </w:rPr>
                      </w:pPr>
                      <w:r w:rsidRPr="00807862">
                        <w:rPr>
                          <w:rFonts w:asciiTheme="majorHAnsi" w:hAnsiTheme="majorHAnsi" w:cstheme="majorHAnsi"/>
                          <w:sz w:val="18"/>
                          <w:szCs w:val="18"/>
                          <w:lang w:val="de-CH"/>
                        </w:rPr>
                        <w:t>Erreicht (</w:t>
                      </w:r>
                      <w:r w:rsidRPr="00807862">
                        <w:rPr>
                          <w:rFonts w:asciiTheme="majorHAnsi" w:hAnsiTheme="majorHAnsi" w:cstheme="majorHAnsi"/>
                          <w:i/>
                          <w:iCs/>
                          <w:sz w:val="18"/>
                          <w:szCs w:val="18"/>
                          <w:lang w:val="de-CH"/>
                        </w:rPr>
                        <w:t>bereit</w:t>
                      </w:r>
                      <w:r w:rsidRPr="00807862">
                        <w:rPr>
                          <w:rFonts w:asciiTheme="majorHAnsi" w:hAnsiTheme="majorHAnsi" w:cstheme="majorHAnsi"/>
                          <w:sz w:val="18"/>
                          <w:szCs w:val="18"/>
                          <w:lang w:val="de-CH"/>
                        </w:rPr>
                        <w:t>)</w:t>
                      </w:r>
                    </w:p>
                    <w:p w14:paraId="18C0A413" w14:textId="77777777" w:rsidR="00A45ADA" w:rsidRPr="002718B4" w:rsidRDefault="00A45ADA" w:rsidP="00A45ADA">
                      <w:pPr>
                        <w:pStyle w:val="Listenabsatz"/>
                        <w:numPr>
                          <w:ilvl w:val="0"/>
                          <w:numId w:val="8"/>
                        </w:numPr>
                        <w:rPr>
                          <w:rFonts w:asciiTheme="majorHAnsi" w:hAnsiTheme="majorHAnsi" w:cstheme="majorHAnsi"/>
                          <w:sz w:val="18"/>
                          <w:szCs w:val="18"/>
                          <w:lang w:val="de-CH"/>
                        </w:rPr>
                      </w:pPr>
                      <w:r w:rsidRPr="002718B4">
                        <w:rPr>
                          <w:rFonts w:asciiTheme="majorHAnsi" w:hAnsiTheme="majorHAnsi" w:cstheme="majorHAnsi"/>
                          <w:sz w:val="18"/>
                          <w:szCs w:val="18"/>
                          <w:lang w:val="de-CH"/>
                        </w:rPr>
                        <w:t>Teilweise erreicht</w:t>
                      </w:r>
                    </w:p>
                    <w:p w14:paraId="31633463" w14:textId="77777777" w:rsidR="00A45ADA" w:rsidRPr="002718B4" w:rsidRDefault="00A45ADA" w:rsidP="00A45ADA">
                      <w:pPr>
                        <w:pStyle w:val="Listenabsatz"/>
                        <w:numPr>
                          <w:ilvl w:val="0"/>
                          <w:numId w:val="8"/>
                        </w:numPr>
                        <w:rPr>
                          <w:rFonts w:asciiTheme="majorHAnsi" w:hAnsiTheme="majorHAnsi" w:cstheme="majorHAnsi"/>
                          <w:sz w:val="18"/>
                          <w:szCs w:val="18"/>
                          <w:lang w:val="de-CH"/>
                        </w:rPr>
                      </w:pPr>
                      <w:r w:rsidRPr="002718B4">
                        <w:rPr>
                          <w:rFonts w:asciiTheme="majorHAnsi" w:hAnsiTheme="majorHAnsi" w:cstheme="majorHAnsi"/>
                          <w:sz w:val="18"/>
                          <w:szCs w:val="18"/>
                          <w:lang w:val="de-CH"/>
                        </w:rPr>
                        <w:t>Nicht erreicht (</w:t>
                      </w:r>
                      <w:r w:rsidRPr="002718B4">
                        <w:rPr>
                          <w:rFonts w:asciiTheme="majorHAnsi" w:hAnsiTheme="majorHAnsi" w:cstheme="majorHAnsi"/>
                          <w:i/>
                          <w:iCs/>
                          <w:sz w:val="18"/>
                          <w:szCs w:val="18"/>
                          <w:lang w:val="de-CH"/>
                        </w:rPr>
                        <w:t>nicht bereit</w:t>
                      </w:r>
                      <w:r w:rsidRPr="002718B4">
                        <w:rPr>
                          <w:rFonts w:asciiTheme="majorHAnsi" w:hAnsiTheme="majorHAnsi" w:cstheme="majorHAnsi"/>
                          <w:sz w:val="18"/>
                          <w:szCs w:val="18"/>
                          <w:lang w:val="de-CH"/>
                        </w:rPr>
                        <w:t>)</w:t>
                      </w:r>
                    </w:p>
                    <w:p w14:paraId="62E83CC6" w14:textId="24BAFA7C" w:rsidR="00C47470" w:rsidRPr="00C47470" w:rsidRDefault="00C47470" w:rsidP="00C47470">
                      <w:pPr>
                        <w:pStyle w:val="Listenabsatz"/>
                        <w:numPr>
                          <w:ilvl w:val="0"/>
                          <w:numId w:val="8"/>
                        </w:numPr>
                        <w:rPr>
                          <w:rFonts w:asciiTheme="majorHAnsi" w:hAnsiTheme="majorHAnsi" w:cstheme="majorHAnsi"/>
                          <w:sz w:val="18"/>
                          <w:szCs w:val="18"/>
                        </w:rPr>
                      </w:pPr>
                    </w:p>
                  </w:txbxContent>
                </v:textbox>
                <w10:wrap anchorx="margin"/>
              </v:shape>
            </w:pict>
          </mc:Fallback>
        </mc:AlternateContent>
      </w:r>
      <w:r w:rsidR="00C8626E" w:rsidRPr="00B8667F">
        <w:rPr>
          <w:rFonts w:ascii="Calibri Light" w:hAnsi="Calibri Light" w:cs="Calibri Light"/>
          <w:b/>
          <w:bCs/>
          <w:sz w:val="18"/>
          <w:szCs w:val="18"/>
          <w:lang w:val="de-DE"/>
        </w:rPr>
        <w:tab/>
      </w:r>
      <w:bookmarkEnd w:id="0"/>
      <w:r w:rsidR="007C36FD" w:rsidRPr="00B8667F">
        <w:rPr>
          <w:rFonts w:ascii="Calibri Light" w:hAnsi="Calibri Light" w:cs="Calibri Light"/>
          <w:b/>
          <w:bCs/>
          <w:sz w:val="18"/>
          <w:szCs w:val="18"/>
          <w:lang w:val="de-DE"/>
        </w:rPr>
        <w:t>Name, Vorname und Funktion</w:t>
      </w:r>
      <w:r w:rsidR="007C36FD" w:rsidRPr="00B8667F">
        <w:rPr>
          <w:rFonts w:ascii="Calibri Light" w:hAnsi="Calibri Light" w:cs="Calibri Light"/>
          <w:sz w:val="18"/>
          <w:szCs w:val="18"/>
          <w:lang w:val="de-DE"/>
        </w:rPr>
        <w:t xml:space="preserve">: </w:t>
      </w:r>
      <w:r w:rsidR="007C36FD" w:rsidRPr="00B8667F">
        <w:rPr>
          <w:rFonts w:ascii="Calibri Light" w:hAnsi="Calibri Light" w:cs="Calibri Light"/>
          <w:b/>
          <w:bCs/>
          <w:sz w:val="18"/>
          <w:szCs w:val="18"/>
          <w:lang w:val="de-DE"/>
        </w:rPr>
        <w:tab/>
      </w:r>
      <w:r w:rsidR="007C36FD" w:rsidRPr="00B8667F">
        <w:rPr>
          <w:rFonts w:ascii="Calibri Light" w:hAnsi="Calibri Light" w:cs="Calibri Light"/>
          <w:sz w:val="16"/>
          <w:szCs w:val="16"/>
          <w:lang w:val="de-DE"/>
        </w:rPr>
        <w:t>........................................................................</w:t>
      </w:r>
    </w:p>
    <w:p w14:paraId="60A08E8A" w14:textId="05D392F0" w:rsidR="00C8626E" w:rsidRPr="00B8667F" w:rsidRDefault="007C36FD" w:rsidP="007C36FD">
      <w:pPr>
        <w:tabs>
          <w:tab w:val="left" w:pos="4111"/>
          <w:tab w:val="left" w:pos="6521"/>
        </w:tabs>
        <w:spacing w:after="120"/>
        <w:rPr>
          <w:rFonts w:ascii="Calibri Light" w:hAnsi="Calibri Light" w:cs="Calibri Light"/>
          <w:sz w:val="18"/>
          <w:szCs w:val="18"/>
          <w:lang w:val="de-DE"/>
        </w:rPr>
      </w:pPr>
      <w:r w:rsidRPr="00B8667F">
        <w:rPr>
          <w:rFonts w:ascii="Calibri Light" w:hAnsi="Calibri Light" w:cs="Calibri Light"/>
          <w:sz w:val="18"/>
          <w:szCs w:val="18"/>
          <w:lang w:val="de-DE"/>
        </w:rPr>
        <w:tab/>
      </w:r>
      <w:r w:rsidRPr="00B8667F">
        <w:rPr>
          <w:rFonts w:ascii="Calibri Light" w:hAnsi="Calibri Light" w:cs="Calibri Light"/>
          <w:b/>
          <w:bCs/>
          <w:sz w:val="18"/>
          <w:szCs w:val="18"/>
          <w:lang w:val="de-DE"/>
        </w:rPr>
        <w:t>Datum &amp; Unterschrift:</w:t>
      </w:r>
      <w:r w:rsidRPr="00B8667F">
        <w:rPr>
          <w:rFonts w:ascii="Calibri Light" w:hAnsi="Calibri Light" w:cs="Calibri Light"/>
          <w:sz w:val="16"/>
          <w:szCs w:val="16"/>
          <w:lang w:val="de-DE"/>
        </w:rPr>
        <w:tab/>
        <w:t>........................................................................</w:t>
      </w:r>
    </w:p>
    <w:sectPr w:rsidR="00C8626E" w:rsidRPr="00B8667F" w:rsidSect="00313906">
      <w:headerReference w:type="even" r:id="rId18"/>
      <w:headerReference w:type="default" r:id="rId19"/>
      <w:footerReference w:type="even" r:id="rId20"/>
      <w:footerReference w:type="default" r:id="rId21"/>
      <w:headerReference w:type="first" r:id="rId22"/>
      <w:footerReference w:type="first" r:id="rId23"/>
      <w:pgSz w:w="11906" w:h="16838"/>
      <w:pgMar w:top="1134" w:right="1133" w:bottom="993" w:left="1417" w:header="680" w:footer="48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B2110E" w14:textId="77777777" w:rsidR="00862E1C" w:rsidRDefault="00862E1C" w:rsidP="006D72DC">
      <w:pPr>
        <w:spacing w:after="0" w:line="240" w:lineRule="auto"/>
      </w:pPr>
      <w:r>
        <w:separator/>
      </w:r>
    </w:p>
  </w:endnote>
  <w:endnote w:type="continuationSeparator" w:id="0">
    <w:p w14:paraId="3D96F5F1" w14:textId="77777777" w:rsidR="00862E1C" w:rsidRDefault="00862E1C" w:rsidP="006D72DC">
      <w:pPr>
        <w:spacing w:after="0" w:line="240" w:lineRule="auto"/>
      </w:pPr>
      <w:r>
        <w:continuationSeparator/>
      </w:r>
    </w:p>
  </w:endnote>
  <w:endnote w:type="continuationNotice" w:id="1">
    <w:p w14:paraId="58CED352" w14:textId="77777777" w:rsidR="00862E1C" w:rsidRDefault="00862E1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Roboto">
    <w:altName w:val="Arial"/>
    <w:charset w:val="00"/>
    <w:family w:val="auto"/>
    <w:pitch w:val="variable"/>
    <w:sig w:usb0="E0000AFF" w:usb1="5000217F" w:usb2="00000021"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57B373" w14:textId="77777777" w:rsidR="00CA5F3E" w:rsidRDefault="00CA5F3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A9299" w14:textId="42CDA3E5" w:rsidR="00BD7431" w:rsidRPr="005F2A94" w:rsidRDefault="007A37A3">
    <w:pPr>
      <w:pStyle w:val="Fuzeile"/>
      <w:rPr>
        <w:rFonts w:asciiTheme="majorHAnsi" w:hAnsiTheme="majorHAnsi" w:cstheme="majorHAnsi"/>
        <w:i/>
        <w:iCs/>
        <w:color w:val="103643"/>
        <w:sz w:val="14"/>
        <w:szCs w:val="14"/>
        <w:lang w:val="de-CH"/>
      </w:rPr>
    </w:pPr>
    <w:r w:rsidRPr="00B52745">
      <w:rPr>
        <w:rFonts w:ascii="Calibri Light" w:hAnsi="Calibri Light" w:cs="Calibri Light"/>
        <w:noProof/>
        <w:sz w:val="18"/>
        <w:szCs w:val="18"/>
        <w:lang w:val="de-CH" w:eastAsia="de-CH"/>
      </w:rPr>
      <mc:AlternateContent>
        <mc:Choice Requires="wps">
          <w:drawing>
            <wp:anchor distT="45720" distB="45720" distL="114300" distR="114300" simplePos="0" relativeHeight="251658244" behindDoc="0" locked="0" layoutInCell="1" allowOverlap="1" wp14:anchorId="6488C5C1" wp14:editId="1CAA4A26">
              <wp:simplePos x="0" y="0"/>
              <wp:positionH relativeFrom="page">
                <wp:align>right</wp:align>
              </wp:positionH>
              <wp:positionV relativeFrom="margin">
                <wp:align>bottom</wp:align>
              </wp:positionV>
              <wp:extent cx="1428750" cy="356235"/>
              <wp:effectExtent l="2857" t="0" r="2858" b="0"/>
              <wp:wrapNone/>
              <wp:docPr id="13" name="Textfeld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428750" cy="356235"/>
                      </a:xfrm>
                      <a:prstGeom prst="rect">
                        <a:avLst/>
                      </a:prstGeom>
                      <a:noFill/>
                      <a:ln w="9525">
                        <a:noFill/>
                        <a:miter lim="800000"/>
                        <a:headEnd/>
                        <a:tailEnd/>
                      </a:ln>
                    </wps:spPr>
                    <wps:txbx>
                      <w:txbxContent>
                        <w:p w14:paraId="37A14E74" w14:textId="42B40F2D" w:rsidR="007A37A3" w:rsidRPr="007F2153" w:rsidRDefault="007A37A3" w:rsidP="007A37A3">
                          <w:pPr>
                            <w:rPr>
                              <w:rFonts w:asciiTheme="majorHAnsi" w:hAnsiTheme="majorHAnsi" w:cstheme="majorHAnsi"/>
                              <w:sz w:val="14"/>
                              <w:szCs w:val="14"/>
                            </w:rPr>
                          </w:pPr>
                          <w:r w:rsidRPr="007F2153">
                            <w:rPr>
                              <w:rFonts w:asciiTheme="majorHAnsi" w:hAnsiTheme="majorHAnsi" w:cstheme="majorHAnsi"/>
                              <w:b/>
                              <w:bCs/>
                              <w:color w:val="165DFA"/>
                              <w:sz w:val="14"/>
                              <w:szCs w:val="14"/>
                            </w:rPr>
                            <w:t>F-</w:t>
                          </w:r>
                          <w:r w:rsidR="00CE6F14">
                            <w:rPr>
                              <w:rFonts w:asciiTheme="majorHAnsi" w:hAnsiTheme="majorHAnsi" w:cstheme="majorHAnsi"/>
                              <w:b/>
                              <w:bCs/>
                              <w:color w:val="165DFA"/>
                              <w:sz w:val="14"/>
                              <w:szCs w:val="14"/>
                            </w:rPr>
                            <w:t>28</w:t>
                          </w:r>
                          <w:r w:rsidRPr="007F2153">
                            <w:rPr>
                              <w:rFonts w:asciiTheme="majorHAnsi" w:hAnsiTheme="majorHAnsi" w:cstheme="majorHAnsi"/>
                              <w:color w:val="165DFA"/>
                              <w:sz w:val="14"/>
                              <w:szCs w:val="14"/>
                            </w:rPr>
                            <w:t> </w:t>
                          </w:r>
                          <w:r w:rsidRPr="007F2153">
                            <w:rPr>
                              <w:rFonts w:asciiTheme="majorHAnsi" w:hAnsiTheme="majorHAnsi" w:cstheme="majorHAnsi"/>
                              <w:sz w:val="14"/>
                              <w:szCs w:val="14"/>
                            </w:rPr>
                            <w:t xml:space="preserve">: V. </w:t>
                          </w:r>
                          <w:r w:rsidR="005A715B">
                            <w:rPr>
                              <w:rFonts w:asciiTheme="majorHAnsi" w:hAnsiTheme="majorHAnsi" w:cstheme="majorHAnsi"/>
                              <w:sz w:val="14"/>
                              <w:szCs w:val="14"/>
                            </w:rPr>
                            <w:t>15</w:t>
                          </w:r>
                          <w:r w:rsidRPr="007F2153">
                            <w:rPr>
                              <w:rFonts w:asciiTheme="majorHAnsi" w:hAnsiTheme="majorHAnsi" w:cstheme="majorHAnsi"/>
                              <w:sz w:val="14"/>
                              <w:szCs w:val="14"/>
                            </w:rPr>
                            <w:t xml:space="preserve">.09.23  |   </w:t>
                          </w:r>
                          <w:r w:rsidR="005F2A94">
                            <w:rPr>
                              <w:rFonts w:asciiTheme="majorHAnsi" w:hAnsiTheme="majorHAnsi" w:cstheme="majorHAnsi"/>
                              <w:sz w:val="14"/>
                              <w:szCs w:val="14"/>
                            </w:rPr>
                            <w:t>S</w:t>
                          </w:r>
                          <w:r>
                            <w:rPr>
                              <w:rFonts w:asciiTheme="majorHAnsi" w:hAnsiTheme="majorHAnsi" w:cstheme="majorHAnsi"/>
                              <w:sz w:val="14"/>
                              <w:szCs w:val="14"/>
                            </w:rPr>
                            <w:t>.</w:t>
                          </w:r>
                          <w:r w:rsidRPr="007A37A3">
                            <w:rPr>
                              <w:rFonts w:asciiTheme="majorHAnsi" w:hAnsiTheme="majorHAnsi" w:cstheme="majorHAnsi"/>
                              <w:sz w:val="14"/>
                              <w:szCs w:val="14"/>
                              <w:lang w:val="fr-FR"/>
                            </w:rPr>
                            <w:t xml:space="preserve"> </w:t>
                          </w:r>
                          <w:r w:rsidRPr="007A37A3">
                            <w:rPr>
                              <w:rFonts w:asciiTheme="majorHAnsi" w:hAnsiTheme="majorHAnsi" w:cstheme="majorHAnsi"/>
                              <w:b/>
                              <w:bCs/>
                              <w:sz w:val="14"/>
                              <w:szCs w:val="14"/>
                            </w:rPr>
                            <w:fldChar w:fldCharType="begin"/>
                          </w:r>
                          <w:r w:rsidRPr="007A37A3">
                            <w:rPr>
                              <w:rFonts w:asciiTheme="majorHAnsi" w:hAnsiTheme="majorHAnsi" w:cstheme="majorHAnsi"/>
                              <w:b/>
                              <w:bCs/>
                              <w:sz w:val="14"/>
                              <w:szCs w:val="14"/>
                            </w:rPr>
                            <w:instrText>PAGE  \* Arabic  \* MERGEFORMAT</w:instrText>
                          </w:r>
                          <w:r w:rsidRPr="007A37A3">
                            <w:rPr>
                              <w:rFonts w:asciiTheme="majorHAnsi" w:hAnsiTheme="majorHAnsi" w:cstheme="majorHAnsi"/>
                              <w:b/>
                              <w:bCs/>
                              <w:sz w:val="14"/>
                              <w:szCs w:val="14"/>
                            </w:rPr>
                            <w:fldChar w:fldCharType="separate"/>
                          </w:r>
                          <w:r w:rsidR="00631E69" w:rsidRPr="00631E69">
                            <w:rPr>
                              <w:rFonts w:asciiTheme="majorHAnsi" w:hAnsiTheme="majorHAnsi" w:cstheme="majorHAnsi"/>
                              <w:b/>
                              <w:bCs/>
                              <w:noProof/>
                              <w:sz w:val="14"/>
                              <w:szCs w:val="14"/>
                              <w:lang w:val="fr-FR"/>
                            </w:rPr>
                            <w:t>3</w:t>
                          </w:r>
                          <w:r w:rsidRPr="007A37A3">
                            <w:rPr>
                              <w:rFonts w:asciiTheme="majorHAnsi" w:hAnsiTheme="majorHAnsi" w:cstheme="majorHAnsi"/>
                              <w:b/>
                              <w:bCs/>
                              <w:sz w:val="14"/>
                              <w:szCs w:val="14"/>
                            </w:rPr>
                            <w:fldChar w:fldCharType="end"/>
                          </w:r>
                          <w:r w:rsidRPr="007A37A3">
                            <w:rPr>
                              <w:rFonts w:asciiTheme="majorHAnsi" w:hAnsiTheme="majorHAnsi" w:cstheme="majorHAnsi"/>
                              <w:sz w:val="14"/>
                              <w:szCs w:val="14"/>
                              <w:lang w:val="fr-FR"/>
                            </w:rPr>
                            <w:t xml:space="preserve"> </w:t>
                          </w:r>
                          <w:r w:rsidR="005F2A94">
                            <w:rPr>
                              <w:rFonts w:asciiTheme="majorHAnsi" w:hAnsiTheme="majorHAnsi" w:cstheme="majorHAnsi"/>
                              <w:sz w:val="14"/>
                              <w:szCs w:val="14"/>
                              <w:lang w:val="fr-FR"/>
                            </w:rPr>
                            <w:t>von</w:t>
                          </w:r>
                          <w:r w:rsidRPr="007A37A3">
                            <w:rPr>
                              <w:rFonts w:asciiTheme="majorHAnsi" w:hAnsiTheme="majorHAnsi" w:cstheme="majorHAnsi"/>
                              <w:sz w:val="14"/>
                              <w:szCs w:val="14"/>
                              <w:lang w:val="fr-FR"/>
                            </w:rPr>
                            <w:t xml:space="preserve"> </w:t>
                          </w:r>
                          <w:r w:rsidRPr="007A37A3">
                            <w:rPr>
                              <w:rFonts w:asciiTheme="majorHAnsi" w:hAnsiTheme="majorHAnsi" w:cstheme="majorHAnsi"/>
                              <w:b/>
                              <w:bCs/>
                              <w:sz w:val="14"/>
                              <w:szCs w:val="14"/>
                            </w:rPr>
                            <w:fldChar w:fldCharType="begin"/>
                          </w:r>
                          <w:r w:rsidRPr="007A37A3">
                            <w:rPr>
                              <w:rFonts w:asciiTheme="majorHAnsi" w:hAnsiTheme="majorHAnsi" w:cstheme="majorHAnsi"/>
                              <w:b/>
                              <w:bCs/>
                              <w:sz w:val="14"/>
                              <w:szCs w:val="14"/>
                            </w:rPr>
                            <w:instrText>NUMPAGES  \* Arabic  \* MERGEFORMAT</w:instrText>
                          </w:r>
                          <w:r w:rsidRPr="007A37A3">
                            <w:rPr>
                              <w:rFonts w:asciiTheme="majorHAnsi" w:hAnsiTheme="majorHAnsi" w:cstheme="majorHAnsi"/>
                              <w:b/>
                              <w:bCs/>
                              <w:sz w:val="14"/>
                              <w:szCs w:val="14"/>
                            </w:rPr>
                            <w:fldChar w:fldCharType="separate"/>
                          </w:r>
                          <w:r w:rsidR="00631E69" w:rsidRPr="00631E69">
                            <w:rPr>
                              <w:rFonts w:asciiTheme="majorHAnsi" w:hAnsiTheme="majorHAnsi" w:cstheme="majorHAnsi"/>
                              <w:b/>
                              <w:bCs/>
                              <w:noProof/>
                              <w:sz w:val="14"/>
                              <w:szCs w:val="14"/>
                              <w:lang w:val="fr-FR"/>
                            </w:rPr>
                            <w:t>3</w:t>
                          </w:r>
                          <w:r w:rsidRPr="007A37A3">
                            <w:rPr>
                              <w:rFonts w:asciiTheme="majorHAnsi" w:hAnsiTheme="majorHAnsi" w:cstheme="majorHAnsi"/>
                              <w:b/>
                              <w:bCs/>
                              <w:sz w:val="14"/>
                              <w:szCs w:val="14"/>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488C5C1" id="_x0000_t202" coordsize="21600,21600" o:spt="202" path="m,l,21600r21600,l21600,xe">
              <v:stroke joinstyle="miter"/>
              <v:path gradientshapeok="t" o:connecttype="rect"/>
            </v:shapetype>
            <v:shape id="Textfeld 13" o:spid="_x0000_s1042" type="#_x0000_t202" style="position:absolute;margin-left:61.3pt;margin-top:0;width:112.5pt;height:28.05pt;rotation:-90;z-index:251658244;visibility:visible;mso-wrap-style:square;mso-width-percent:0;mso-height-percent:0;mso-wrap-distance-left:9pt;mso-wrap-distance-top:3.6pt;mso-wrap-distance-right:9pt;mso-wrap-distance-bottom:3.6pt;mso-position-horizontal:right;mso-position-horizontal-relative:page;mso-position-vertical:bottom;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" filled="f" stroked="f">
              <v:textbox>
                <w:txbxContent>
                  <w:p w14:paraId="37A14E74" w14:textId="42B40F2D" w:rsidR="007A37A3" w:rsidRPr="007F2153" w:rsidRDefault="007A37A3" w:rsidP="007A37A3">
                    <w:pPr>
                      <w:rPr>
                        <w:rFonts w:asciiTheme="majorHAnsi" w:hAnsiTheme="majorHAnsi" w:cstheme="majorHAnsi"/>
                        <w:sz w:val="14"/>
                        <w:szCs w:val="14"/>
                      </w:rPr>
                    </w:pPr>
                    <w:r w:rsidRPr="007F2153">
                      <w:rPr>
                        <w:rFonts w:asciiTheme="majorHAnsi" w:hAnsiTheme="majorHAnsi" w:cstheme="majorHAnsi"/>
                        <w:b/>
                        <w:bCs/>
                        <w:color w:val="165DFA"/>
                        <w:sz w:val="14"/>
                        <w:szCs w:val="14"/>
                      </w:rPr>
                      <w:t>F-</w:t>
                    </w:r>
                    <w:r w:rsidR="00CE6F14">
                      <w:rPr>
                        <w:rFonts w:asciiTheme="majorHAnsi" w:hAnsiTheme="majorHAnsi" w:cstheme="majorHAnsi"/>
                        <w:b/>
                        <w:bCs/>
                        <w:color w:val="165DFA"/>
                        <w:sz w:val="14"/>
                        <w:szCs w:val="14"/>
                      </w:rPr>
                      <w:t>28</w:t>
                    </w:r>
                    <w:r w:rsidRPr="007F2153">
                      <w:rPr>
                        <w:rFonts w:asciiTheme="majorHAnsi" w:hAnsiTheme="majorHAnsi" w:cstheme="majorHAnsi"/>
                        <w:color w:val="165DFA"/>
                        <w:sz w:val="14"/>
                        <w:szCs w:val="14"/>
                      </w:rPr>
                      <w:t> </w:t>
                    </w:r>
                    <w:r w:rsidRPr="007F2153">
                      <w:rPr>
                        <w:rFonts w:asciiTheme="majorHAnsi" w:hAnsiTheme="majorHAnsi" w:cstheme="majorHAnsi"/>
                        <w:sz w:val="14"/>
                        <w:szCs w:val="14"/>
                      </w:rPr>
                      <w:t xml:space="preserve">: V. </w:t>
                    </w:r>
                    <w:r w:rsidR="005A715B">
                      <w:rPr>
                        <w:rFonts w:asciiTheme="majorHAnsi" w:hAnsiTheme="majorHAnsi" w:cstheme="majorHAnsi"/>
                        <w:sz w:val="14"/>
                        <w:szCs w:val="14"/>
                      </w:rPr>
                      <w:t>15</w:t>
                    </w:r>
                    <w:r w:rsidRPr="007F2153">
                      <w:rPr>
                        <w:rFonts w:asciiTheme="majorHAnsi" w:hAnsiTheme="majorHAnsi" w:cstheme="majorHAnsi"/>
                        <w:sz w:val="14"/>
                        <w:szCs w:val="14"/>
                      </w:rPr>
                      <w:t xml:space="preserve">.09.23  |   </w:t>
                    </w:r>
                    <w:r w:rsidR="005F2A94">
                      <w:rPr>
                        <w:rFonts w:asciiTheme="majorHAnsi" w:hAnsiTheme="majorHAnsi" w:cstheme="majorHAnsi"/>
                        <w:sz w:val="14"/>
                        <w:szCs w:val="14"/>
                      </w:rPr>
                      <w:t>S</w:t>
                    </w:r>
                    <w:r>
                      <w:rPr>
                        <w:rFonts w:asciiTheme="majorHAnsi" w:hAnsiTheme="majorHAnsi" w:cstheme="majorHAnsi"/>
                        <w:sz w:val="14"/>
                        <w:szCs w:val="14"/>
                      </w:rPr>
                      <w:t>.</w:t>
                    </w:r>
                    <w:r w:rsidRPr="007A37A3">
                      <w:rPr>
                        <w:rFonts w:asciiTheme="majorHAnsi" w:hAnsiTheme="majorHAnsi" w:cstheme="majorHAnsi"/>
                        <w:sz w:val="14"/>
                        <w:szCs w:val="14"/>
                        <w:lang w:val="fr-FR"/>
                      </w:rPr>
                      <w:t xml:space="preserve"> </w:t>
                    </w:r>
                    <w:r w:rsidRPr="007A37A3">
                      <w:rPr>
                        <w:rFonts w:asciiTheme="majorHAnsi" w:hAnsiTheme="majorHAnsi" w:cstheme="majorHAnsi"/>
                        <w:b/>
                        <w:bCs/>
                        <w:sz w:val="14"/>
                        <w:szCs w:val="14"/>
                      </w:rPr>
                      <w:fldChar w:fldCharType="begin"/>
                    </w:r>
                    <w:r w:rsidRPr="007A37A3">
                      <w:rPr>
                        <w:rFonts w:asciiTheme="majorHAnsi" w:hAnsiTheme="majorHAnsi" w:cstheme="majorHAnsi"/>
                        <w:b/>
                        <w:bCs/>
                        <w:sz w:val="14"/>
                        <w:szCs w:val="14"/>
                      </w:rPr>
                      <w:instrText>PAGE  \* Arabic  \* MERGEFORMAT</w:instrText>
                    </w:r>
                    <w:r w:rsidRPr="007A37A3">
                      <w:rPr>
                        <w:rFonts w:asciiTheme="majorHAnsi" w:hAnsiTheme="majorHAnsi" w:cstheme="majorHAnsi"/>
                        <w:b/>
                        <w:bCs/>
                        <w:sz w:val="14"/>
                        <w:szCs w:val="14"/>
                      </w:rPr>
                      <w:fldChar w:fldCharType="separate"/>
                    </w:r>
                    <w:r w:rsidR="00631E69" w:rsidRPr="00631E69">
                      <w:rPr>
                        <w:rFonts w:asciiTheme="majorHAnsi" w:hAnsiTheme="majorHAnsi" w:cstheme="majorHAnsi"/>
                        <w:b/>
                        <w:bCs/>
                        <w:noProof/>
                        <w:sz w:val="14"/>
                        <w:szCs w:val="14"/>
                        <w:lang w:val="fr-FR"/>
                      </w:rPr>
                      <w:t>3</w:t>
                    </w:r>
                    <w:r w:rsidRPr="007A37A3">
                      <w:rPr>
                        <w:rFonts w:asciiTheme="majorHAnsi" w:hAnsiTheme="majorHAnsi" w:cstheme="majorHAnsi"/>
                        <w:b/>
                        <w:bCs/>
                        <w:sz w:val="14"/>
                        <w:szCs w:val="14"/>
                      </w:rPr>
                      <w:fldChar w:fldCharType="end"/>
                    </w:r>
                    <w:r w:rsidRPr="007A37A3">
                      <w:rPr>
                        <w:rFonts w:asciiTheme="majorHAnsi" w:hAnsiTheme="majorHAnsi" w:cstheme="majorHAnsi"/>
                        <w:sz w:val="14"/>
                        <w:szCs w:val="14"/>
                        <w:lang w:val="fr-FR"/>
                      </w:rPr>
                      <w:t xml:space="preserve"> </w:t>
                    </w:r>
                    <w:r w:rsidR="005F2A94">
                      <w:rPr>
                        <w:rFonts w:asciiTheme="majorHAnsi" w:hAnsiTheme="majorHAnsi" w:cstheme="majorHAnsi"/>
                        <w:sz w:val="14"/>
                        <w:szCs w:val="14"/>
                        <w:lang w:val="fr-FR"/>
                      </w:rPr>
                      <w:t>von</w:t>
                    </w:r>
                    <w:r w:rsidRPr="007A37A3">
                      <w:rPr>
                        <w:rFonts w:asciiTheme="majorHAnsi" w:hAnsiTheme="majorHAnsi" w:cstheme="majorHAnsi"/>
                        <w:sz w:val="14"/>
                        <w:szCs w:val="14"/>
                        <w:lang w:val="fr-FR"/>
                      </w:rPr>
                      <w:t xml:space="preserve"> </w:t>
                    </w:r>
                    <w:r w:rsidRPr="007A37A3">
                      <w:rPr>
                        <w:rFonts w:asciiTheme="majorHAnsi" w:hAnsiTheme="majorHAnsi" w:cstheme="majorHAnsi"/>
                        <w:b/>
                        <w:bCs/>
                        <w:sz w:val="14"/>
                        <w:szCs w:val="14"/>
                      </w:rPr>
                      <w:fldChar w:fldCharType="begin"/>
                    </w:r>
                    <w:r w:rsidRPr="007A37A3">
                      <w:rPr>
                        <w:rFonts w:asciiTheme="majorHAnsi" w:hAnsiTheme="majorHAnsi" w:cstheme="majorHAnsi"/>
                        <w:b/>
                        <w:bCs/>
                        <w:sz w:val="14"/>
                        <w:szCs w:val="14"/>
                      </w:rPr>
                      <w:instrText>NUMPAGES  \* Arabic  \* MERGEFORMAT</w:instrText>
                    </w:r>
                    <w:r w:rsidRPr="007A37A3">
                      <w:rPr>
                        <w:rFonts w:asciiTheme="majorHAnsi" w:hAnsiTheme="majorHAnsi" w:cstheme="majorHAnsi"/>
                        <w:b/>
                        <w:bCs/>
                        <w:sz w:val="14"/>
                        <w:szCs w:val="14"/>
                      </w:rPr>
                      <w:fldChar w:fldCharType="separate"/>
                    </w:r>
                    <w:r w:rsidR="00631E69" w:rsidRPr="00631E69">
                      <w:rPr>
                        <w:rFonts w:asciiTheme="majorHAnsi" w:hAnsiTheme="majorHAnsi" w:cstheme="majorHAnsi"/>
                        <w:b/>
                        <w:bCs/>
                        <w:noProof/>
                        <w:sz w:val="14"/>
                        <w:szCs w:val="14"/>
                        <w:lang w:val="fr-FR"/>
                      </w:rPr>
                      <w:t>3</w:t>
                    </w:r>
                    <w:r w:rsidRPr="007A37A3">
                      <w:rPr>
                        <w:rFonts w:asciiTheme="majorHAnsi" w:hAnsiTheme="majorHAnsi" w:cstheme="majorHAnsi"/>
                        <w:b/>
                        <w:bCs/>
                        <w:sz w:val="14"/>
                        <w:szCs w:val="14"/>
                      </w:rPr>
                      <w:fldChar w:fldCharType="end"/>
                    </w:r>
                  </w:p>
                </w:txbxContent>
              </v:textbox>
              <w10:wrap anchorx="page" anchory="margin"/>
            </v:shape>
          </w:pict>
        </mc:Fallback>
      </mc:AlternateContent>
    </w:r>
    <w:r w:rsidR="00F71D8E" w:rsidRPr="005F2A94">
      <w:rPr>
        <w:rFonts w:asciiTheme="majorHAnsi" w:hAnsiTheme="majorHAnsi" w:cstheme="majorHAnsi"/>
        <w:i/>
        <w:iCs/>
        <w:color w:val="103643"/>
        <w:sz w:val="14"/>
        <w:szCs w:val="14"/>
        <w:lang w:val="de-CH"/>
      </w:rPr>
      <w:t xml:space="preserve">// </w:t>
    </w:r>
    <w:r w:rsidR="005752C2" w:rsidRPr="005F2A94">
      <w:rPr>
        <w:rFonts w:asciiTheme="majorHAnsi" w:hAnsiTheme="majorHAnsi" w:cstheme="majorHAnsi"/>
        <w:i/>
        <w:iCs/>
        <w:color w:val="103643"/>
        <w:sz w:val="14"/>
        <w:szCs w:val="14"/>
        <w:lang w:val="de-CH"/>
      </w:rPr>
      <w:t xml:space="preserve"> </w:t>
    </w:r>
    <w:r w:rsidR="005F2A94">
      <w:rPr>
        <w:rFonts w:asciiTheme="majorHAnsi" w:hAnsiTheme="majorHAnsi" w:cstheme="majorHAnsi"/>
        <w:i/>
        <w:iCs/>
        <w:color w:val="103643"/>
        <w:kern w:val="0"/>
        <w:sz w:val="14"/>
        <w:szCs w:val="14"/>
        <w:lang w:val="de-CH"/>
        <w14:ligatures w14:val="none"/>
      </w:rPr>
      <w:t>Mit der Unterstützung der Antenne Région Valais romand, des Vereins Region Oberwallis, des Verbands der Walliser Gemeinden und der HES-SO</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62522" w14:textId="7124F83E" w:rsidR="00627631" w:rsidRPr="005F2A94" w:rsidRDefault="00627631">
    <w:pPr>
      <w:pStyle w:val="Fuzeile"/>
      <w:rPr>
        <w:rFonts w:asciiTheme="majorHAnsi" w:hAnsiTheme="majorHAnsi" w:cstheme="majorHAnsi"/>
        <w:i/>
        <w:iCs/>
        <w:color w:val="103643"/>
        <w:sz w:val="14"/>
        <w:szCs w:val="14"/>
        <w:lang w:val="de-CH"/>
      </w:rPr>
    </w:pPr>
    <w:r w:rsidRPr="00B52745">
      <w:rPr>
        <w:rFonts w:ascii="Calibri Light" w:hAnsi="Calibri Light" w:cs="Calibri Light"/>
        <w:noProof/>
        <w:sz w:val="18"/>
        <w:szCs w:val="18"/>
        <w:lang w:val="de-CH" w:eastAsia="de-CH"/>
      </w:rPr>
      <mc:AlternateContent>
        <mc:Choice Requires="wps">
          <w:drawing>
            <wp:anchor distT="45720" distB="45720" distL="114300" distR="114300" simplePos="0" relativeHeight="251658241" behindDoc="0" locked="0" layoutInCell="1" allowOverlap="1" wp14:anchorId="1E4FB7E6" wp14:editId="1A8601FD">
              <wp:simplePos x="0" y="0"/>
              <wp:positionH relativeFrom="page">
                <wp:align>right</wp:align>
              </wp:positionH>
              <wp:positionV relativeFrom="margin">
                <wp:align>bottom</wp:align>
              </wp:positionV>
              <wp:extent cx="1428750" cy="363855"/>
              <wp:effectExtent l="0" t="0" r="0" b="0"/>
              <wp:wrapNone/>
              <wp:docPr id="10" name="Textfeld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428750" cy="363855"/>
                      </a:xfrm>
                      <a:prstGeom prst="rect">
                        <a:avLst/>
                      </a:prstGeom>
                      <a:noFill/>
                      <a:ln w="9525">
                        <a:noFill/>
                        <a:miter lim="800000"/>
                        <a:headEnd/>
                        <a:tailEnd/>
                      </a:ln>
                    </wps:spPr>
                    <wps:txbx>
                      <w:txbxContent>
                        <w:p w14:paraId="54971905" w14:textId="15660CBD" w:rsidR="00627631" w:rsidRPr="007F2153" w:rsidRDefault="00627631" w:rsidP="00627631">
                          <w:pPr>
                            <w:rPr>
                              <w:rFonts w:asciiTheme="majorHAnsi" w:hAnsiTheme="majorHAnsi" w:cstheme="majorHAnsi"/>
                              <w:sz w:val="14"/>
                              <w:szCs w:val="14"/>
                            </w:rPr>
                          </w:pPr>
                          <w:r w:rsidRPr="007F2153">
                            <w:rPr>
                              <w:rFonts w:asciiTheme="majorHAnsi" w:hAnsiTheme="majorHAnsi" w:cstheme="majorHAnsi"/>
                              <w:b/>
                              <w:bCs/>
                              <w:color w:val="165DFA"/>
                              <w:sz w:val="14"/>
                              <w:szCs w:val="14"/>
                            </w:rPr>
                            <w:t>F-</w:t>
                          </w:r>
                          <w:r w:rsidR="00CE6F14">
                            <w:rPr>
                              <w:rFonts w:asciiTheme="majorHAnsi" w:hAnsiTheme="majorHAnsi" w:cstheme="majorHAnsi"/>
                              <w:b/>
                              <w:bCs/>
                              <w:color w:val="165DFA"/>
                              <w:sz w:val="14"/>
                              <w:szCs w:val="14"/>
                            </w:rPr>
                            <w:t>28</w:t>
                          </w:r>
                          <w:r w:rsidRPr="007F2153">
                            <w:rPr>
                              <w:rFonts w:asciiTheme="majorHAnsi" w:hAnsiTheme="majorHAnsi" w:cstheme="majorHAnsi"/>
                              <w:color w:val="165DFA"/>
                              <w:sz w:val="14"/>
                              <w:szCs w:val="14"/>
                            </w:rPr>
                            <w:t> </w:t>
                          </w:r>
                          <w:r w:rsidRPr="007F2153">
                            <w:rPr>
                              <w:rFonts w:asciiTheme="majorHAnsi" w:hAnsiTheme="majorHAnsi" w:cstheme="majorHAnsi"/>
                              <w:sz w:val="14"/>
                              <w:szCs w:val="14"/>
                            </w:rPr>
                            <w:t xml:space="preserve">: V. </w:t>
                          </w:r>
                          <w:r w:rsidR="005A715B">
                            <w:rPr>
                              <w:rFonts w:asciiTheme="majorHAnsi" w:hAnsiTheme="majorHAnsi" w:cstheme="majorHAnsi"/>
                              <w:sz w:val="14"/>
                              <w:szCs w:val="14"/>
                            </w:rPr>
                            <w:t>15</w:t>
                          </w:r>
                          <w:r w:rsidRPr="007F2153">
                            <w:rPr>
                              <w:rFonts w:asciiTheme="majorHAnsi" w:hAnsiTheme="majorHAnsi" w:cstheme="majorHAnsi"/>
                              <w:sz w:val="14"/>
                              <w:szCs w:val="14"/>
                            </w:rPr>
                            <w:t xml:space="preserve">.09.23  |  </w:t>
                          </w:r>
                          <w:r w:rsidR="005F2A94">
                            <w:rPr>
                              <w:rFonts w:asciiTheme="majorHAnsi" w:hAnsiTheme="majorHAnsi" w:cstheme="majorHAnsi"/>
                              <w:sz w:val="14"/>
                              <w:szCs w:val="14"/>
                            </w:rPr>
                            <w:t>S</w:t>
                          </w:r>
                          <w:r w:rsidR="007A37A3">
                            <w:rPr>
                              <w:rFonts w:asciiTheme="majorHAnsi" w:hAnsiTheme="majorHAnsi" w:cstheme="majorHAnsi"/>
                              <w:sz w:val="14"/>
                              <w:szCs w:val="14"/>
                              <w:lang w:val="fr-FR"/>
                            </w:rPr>
                            <w:t>.</w:t>
                          </w:r>
                          <w:r w:rsidR="007A37A3" w:rsidRPr="007A37A3">
                            <w:rPr>
                              <w:rFonts w:asciiTheme="majorHAnsi" w:hAnsiTheme="majorHAnsi" w:cstheme="majorHAnsi"/>
                              <w:sz w:val="14"/>
                              <w:szCs w:val="14"/>
                              <w:lang w:val="fr-FR"/>
                            </w:rPr>
                            <w:t xml:space="preserve"> </w:t>
                          </w:r>
                          <w:r w:rsidR="007A37A3" w:rsidRPr="007A37A3">
                            <w:rPr>
                              <w:rFonts w:asciiTheme="majorHAnsi" w:hAnsiTheme="majorHAnsi" w:cstheme="majorHAnsi"/>
                              <w:b/>
                              <w:bCs/>
                              <w:sz w:val="14"/>
                              <w:szCs w:val="14"/>
                            </w:rPr>
                            <w:fldChar w:fldCharType="begin"/>
                          </w:r>
                          <w:r w:rsidR="007A37A3" w:rsidRPr="007A37A3">
                            <w:rPr>
                              <w:rFonts w:asciiTheme="majorHAnsi" w:hAnsiTheme="majorHAnsi" w:cstheme="majorHAnsi"/>
                              <w:b/>
                              <w:bCs/>
                              <w:sz w:val="14"/>
                              <w:szCs w:val="14"/>
                            </w:rPr>
                            <w:instrText>PAGE  \* Arabic  \* MERGEFORMAT</w:instrText>
                          </w:r>
                          <w:r w:rsidR="007A37A3" w:rsidRPr="007A37A3">
                            <w:rPr>
                              <w:rFonts w:asciiTheme="majorHAnsi" w:hAnsiTheme="majorHAnsi" w:cstheme="majorHAnsi"/>
                              <w:b/>
                              <w:bCs/>
                              <w:sz w:val="14"/>
                              <w:szCs w:val="14"/>
                            </w:rPr>
                            <w:fldChar w:fldCharType="separate"/>
                          </w:r>
                          <w:r w:rsidR="00631E69" w:rsidRPr="00631E69">
                            <w:rPr>
                              <w:rFonts w:asciiTheme="majorHAnsi" w:hAnsiTheme="majorHAnsi" w:cstheme="majorHAnsi"/>
                              <w:b/>
                              <w:bCs/>
                              <w:noProof/>
                              <w:sz w:val="14"/>
                              <w:szCs w:val="14"/>
                              <w:lang w:val="fr-FR"/>
                            </w:rPr>
                            <w:t>1</w:t>
                          </w:r>
                          <w:r w:rsidR="007A37A3" w:rsidRPr="007A37A3">
                            <w:rPr>
                              <w:rFonts w:asciiTheme="majorHAnsi" w:hAnsiTheme="majorHAnsi" w:cstheme="majorHAnsi"/>
                              <w:b/>
                              <w:bCs/>
                              <w:sz w:val="14"/>
                              <w:szCs w:val="14"/>
                            </w:rPr>
                            <w:fldChar w:fldCharType="end"/>
                          </w:r>
                          <w:r w:rsidR="007A37A3" w:rsidRPr="007A37A3">
                            <w:rPr>
                              <w:rFonts w:asciiTheme="majorHAnsi" w:hAnsiTheme="majorHAnsi" w:cstheme="majorHAnsi"/>
                              <w:sz w:val="14"/>
                              <w:szCs w:val="14"/>
                              <w:lang w:val="fr-FR"/>
                            </w:rPr>
                            <w:t xml:space="preserve"> </w:t>
                          </w:r>
                          <w:r w:rsidR="005F2A94">
                            <w:rPr>
                              <w:rFonts w:asciiTheme="majorHAnsi" w:hAnsiTheme="majorHAnsi" w:cstheme="majorHAnsi"/>
                              <w:sz w:val="14"/>
                              <w:szCs w:val="14"/>
                              <w:lang w:val="fr-FR"/>
                            </w:rPr>
                            <w:t>von</w:t>
                          </w:r>
                          <w:r w:rsidR="007A37A3" w:rsidRPr="007A37A3">
                            <w:rPr>
                              <w:rFonts w:asciiTheme="majorHAnsi" w:hAnsiTheme="majorHAnsi" w:cstheme="majorHAnsi"/>
                              <w:sz w:val="14"/>
                              <w:szCs w:val="14"/>
                              <w:lang w:val="fr-FR"/>
                            </w:rPr>
                            <w:t xml:space="preserve"> </w:t>
                          </w:r>
                          <w:r w:rsidR="007A37A3" w:rsidRPr="007A37A3">
                            <w:rPr>
                              <w:rFonts w:asciiTheme="majorHAnsi" w:hAnsiTheme="majorHAnsi" w:cstheme="majorHAnsi"/>
                              <w:b/>
                              <w:bCs/>
                              <w:sz w:val="14"/>
                              <w:szCs w:val="14"/>
                            </w:rPr>
                            <w:fldChar w:fldCharType="begin"/>
                          </w:r>
                          <w:r w:rsidR="007A37A3" w:rsidRPr="007A37A3">
                            <w:rPr>
                              <w:rFonts w:asciiTheme="majorHAnsi" w:hAnsiTheme="majorHAnsi" w:cstheme="majorHAnsi"/>
                              <w:b/>
                              <w:bCs/>
                              <w:sz w:val="14"/>
                              <w:szCs w:val="14"/>
                            </w:rPr>
                            <w:instrText>NUMPAGES  \* Arabic  \* MERGEFORMAT</w:instrText>
                          </w:r>
                          <w:r w:rsidR="007A37A3" w:rsidRPr="007A37A3">
                            <w:rPr>
                              <w:rFonts w:asciiTheme="majorHAnsi" w:hAnsiTheme="majorHAnsi" w:cstheme="majorHAnsi"/>
                              <w:b/>
                              <w:bCs/>
                              <w:sz w:val="14"/>
                              <w:szCs w:val="14"/>
                            </w:rPr>
                            <w:fldChar w:fldCharType="separate"/>
                          </w:r>
                          <w:r w:rsidR="00631E69" w:rsidRPr="00631E69">
                            <w:rPr>
                              <w:rFonts w:asciiTheme="majorHAnsi" w:hAnsiTheme="majorHAnsi" w:cstheme="majorHAnsi"/>
                              <w:b/>
                              <w:bCs/>
                              <w:noProof/>
                              <w:sz w:val="14"/>
                              <w:szCs w:val="14"/>
                              <w:lang w:val="fr-FR"/>
                            </w:rPr>
                            <w:t>3</w:t>
                          </w:r>
                          <w:r w:rsidR="007A37A3" w:rsidRPr="007A37A3">
                            <w:rPr>
                              <w:rFonts w:asciiTheme="majorHAnsi" w:hAnsiTheme="majorHAnsi" w:cstheme="majorHAnsi"/>
                              <w:b/>
                              <w:bCs/>
                              <w:sz w:val="14"/>
                              <w:szCs w:val="14"/>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E4FB7E6" id="_x0000_t202" coordsize="21600,21600" o:spt="202" path="m,l,21600r21600,l21600,xe">
              <v:stroke joinstyle="miter"/>
              <v:path gradientshapeok="t" o:connecttype="rect"/>
            </v:shapetype>
            <v:shape id="Textfeld 10" o:spid="_x0000_s1045" type="#_x0000_t202" style="position:absolute;margin-left:61.3pt;margin-top:0;width:112.5pt;height:28.65pt;rotation:-90;z-index:251658241;visibility:visible;mso-wrap-style:square;mso-width-percent:0;mso-height-percent:0;mso-wrap-distance-left:9pt;mso-wrap-distance-top:3.6pt;mso-wrap-distance-right:9pt;mso-wrap-distance-bottom:3.6pt;mso-position-horizontal:right;mso-position-horizontal-relative:page;mso-position-vertical:bottom;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" filled="f" stroked="f">
              <v:textbox>
                <w:txbxContent>
                  <w:p w14:paraId="54971905" w14:textId="15660CBD" w:rsidR="00627631" w:rsidRPr="007F2153" w:rsidRDefault="00627631" w:rsidP="00627631">
                    <w:pPr>
                      <w:rPr>
                        <w:rFonts w:asciiTheme="majorHAnsi" w:hAnsiTheme="majorHAnsi" w:cstheme="majorHAnsi"/>
                        <w:sz w:val="14"/>
                        <w:szCs w:val="14"/>
                      </w:rPr>
                    </w:pPr>
                    <w:r w:rsidRPr="007F2153">
                      <w:rPr>
                        <w:rFonts w:asciiTheme="majorHAnsi" w:hAnsiTheme="majorHAnsi" w:cstheme="majorHAnsi"/>
                        <w:b/>
                        <w:bCs/>
                        <w:color w:val="165DFA"/>
                        <w:sz w:val="14"/>
                        <w:szCs w:val="14"/>
                      </w:rPr>
                      <w:t>F-</w:t>
                    </w:r>
                    <w:r w:rsidR="00CE6F14">
                      <w:rPr>
                        <w:rFonts w:asciiTheme="majorHAnsi" w:hAnsiTheme="majorHAnsi" w:cstheme="majorHAnsi"/>
                        <w:b/>
                        <w:bCs/>
                        <w:color w:val="165DFA"/>
                        <w:sz w:val="14"/>
                        <w:szCs w:val="14"/>
                      </w:rPr>
                      <w:t>28</w:t>
                    </w:r>
                    <w:r w:rsidRPr="007F2153">
                      <w:rPr>
                        <w:rFonts w:asciiTheme="majorHAnsi" w:hAnsiTheme="majorHAnsi" w:cstheme="majorHAnsi"/>
                        <w:color w:val="165DFA"/>
                        <w:sz w:val="14"/>
                        <w:szCs w:val="14"/>
                      </w:rPr>
                      <w:t> </w:t>
                    </w:r>
                    <w:r w:rsidRPr="007F2153">
                      <w:rPr>
                        <w:rFonts w:asciiTheme="majorHAnsi" w:hAnsiTheme="majorHAnsi" w:cstheme="majorHAnsi"/>
                        <w:sz w:val="14"/>
                        <w:szCs w:val="14"/>
                      </w:rPr>
                      <w:t xml:space="preserve">: V. </w:t>
                    </w:r>
                    <w:r w:rsidR="005A715B">
                      <w:rPr>
                        <w:rFonts w:asciiTheme="majorHAnsi" w:hAnsiTheme="majorHAnsi" w:cstheme="majorHAnsi"/>
                        <w:sz w:val="14"/>
                        <w:szCs w:val="14"/>
                      </w:rPr>
                      <w:t>15</w:t>
                    </w:r>
                    <w:r w:rsidRPr="007F2153">
                      <w:rPr>
                        <w:rFonts w:asciiTheme="majorHAnsi" w:hAnsiTheme="majorHAnsi" w:cstheme="majorHAnsi"/>
                        <w:sz w:val="14"/>
                        <w:szCs w:val="14"/>
                      </w:rPr>
                      <w:t xml:space="preserve">.09.23  |  </w:t>
                    </w:r>
                    <w:r w:rsidR="005F2A94">
                      <w:rPr>
                        <w:rFonts w:asciiTheme="majorHAnsi" w:hAnsiTheme="majorHAnsi" w:cstheme="majorHAnsi"/>
                        <w:sz w:val="14"/>
                        <w:szCs w:val="14"/>
                      </w:rPr>
                      <w:t>S</w:t>
                    </w:r>
                    <w:r w:rsidR="007A37A3">
                      <w:rPr>
                        <w:rFonts w:asciiTheme="majorHAnsi" w:hAnsiTheme="majorHAnsi" w:cstheme="majorHAnsi"/>
                        <w:sz w:val="14"/>
                        <w:szCs w:val="14"/>
                        <w:lang w:val="fr-FR"/>
                      </w:rPr>
                      <w:t>.</w:t>
                    </w:r>
                    <w:r w:rsidR="007A37A3" w:rsidRPr="007A37A3">
                      <w:rPr>
                        <w:rFonts w:asciiTheme="majorHAnsi" w:hAnsiTheme="majorHAnsi" w:cstheme="majorHAnsi"/>
                        <w:sz w:val="14"/>
                        <w:szCs w:val="14"/>
                        <w:lang w:val="fr-FR"/>
                      </w:rPr>
                      <w:t xml:space="preserve"> </w:t>
                    </w:r>
                    <w:r w:rsidR="007A37A3" w:rsidRPr="007A37A3">
                      <w:rPr>
                        <w:rFonts w:asciiTheme="majorHAnsi" w:hAnsiTheme="majorHAnsi" w:cstheme="majorHAnsi"/>
                        <w:b/>
                        <w:bCs/>
                        <w:sz w:val="14"/>
                        <w:szCs w:val="14"/>
                      </w:rPr>
                      <w:fldChar w:fldCharType="begin"/>
                    </w:r>
                    <w:r w:rsidR="007A37A3" w:rsidRPr="007A37A3">
                      <w:rPr>
                        <w:rFonts w:asciiTheme="majorHAnsi" w:hAnsiTheme="majorHAnsi" w:cstheme="majorHAnsi"/>
                        <w:b/>
                        <w:bCs/>
                        <w:sz w:val="14"/>
                        <w:szCs w:val="14"/>
                      </w:rPr>
                      <w:instrText>PAGE  \* Arabic  \* MERGEFORMAT</w:instrText>
                    </w:r>
                    <w:r w:rsidR="007A37A3" w:rsidRPr="007A37A3">
                      <w:rPr>
                        <w:rFonts w:asciiTheme="majorHAnsi" w:hAnsiTheme="majorHAnsi" w:cstheme="majorHAnsi"/>
                        <w:b/>
                        <w:bCs/>
                        <w:sz w:val="14"/>
                        <w:szCs w:val="14"/>
                      </w:rPr>
                      <w:fldChar w:fldCharType="separate"/>
                    </w:r>
                    <w:r w:rsidR="00631E69" w:rsidRPr="00631E69">
                      <w:rPr>
                        <w:rFonts w:asciiTheme="majorHAnsi" w:hAnsiTheme="majorHAnsi" w:cstheme="majorHAnsi"/>
                        <w:b/>
                        <w:bCs/>
                        <w:noProof/>
                        <w:sz w:val="14"/>
                        <w:szCs w:val="14"/>
                        <w:lang w:val="fr-FR"/>
                      </w:rPr>
                      <w:t>1</w:t>
                    </w:r>
                    <w:r w:rsidR="007A37A3" w:rsidRPr="007A37A3">
                      <w:rPr>
                        <w:rFonts w:asciiTheme="majorHAnsi" w:hAnsiTheme="majorHAnsi" w:cstheme="majorHAnsi"/>
                        <w:b/>
                        <w:bCs/>
                        <w:sz w:val="14"/>
                        <w:szCs w:val="14"/>
                      </w:rPr>
                      <w:fldChar w:fldCharType="end"/>
                    </w:r>
                    <w:r w:rsidR="007A37A3" w:rsidRPr="007A37A3">
                      <w:rPr>
                        <w:rFonts w:asciiTheme="majorHAnsi" w:hAnsiTheme="majorHAnsi" w:cstheme="majorHAnsi"/>
                        <w:sz w:val="14"/>
                        <w:szCs w:val="14"/>
                        <w:lang w:val="fr-FR"/>
                      </w:rPr>
                      <w:t xml:space="preserve"> </w:t>
                    </w:r>
                    <w:r w:rsidR="005F2A94">
                      <w:rPr>
                        <w:rFonts w:asciiTheme="majorHAnsi" w:hAnsiTheme="majorHAnsi" w:cstheme="majorHAnsi"/>
                        <w:sz w:val="14"/>
                        <w:szCs w:val="14"/>
                        <w:lang w:val="fr-FR"/>
                      </w:rPr>
                      <w:t>von</w:t>
                    </w:r>
                    <w:r w:rsidR="007A37A3" w:rsidRPr="007A37A3">
                      <w:rPr>
                        <w:rFonts w:asciiTheme="majorHAnsi" w:hAnsiTheme="majorHAnsi" w:cstheme="majorHAnsi"/>
                        <w:sz w:val="14"/>
                        <w:szCs w:val="14"/>
                        <w:lang w:val="fr-FR"/>
                      </w:rPr>
                      <w:t xml:space="preserve"> </w:t>
                    </w:r>
                    <w:r w:rsidR="007A37A3" w:rsidRPr="007A37A3">
                      <w:rPr>
                        <w:rFonts w:asciiTheme="majorHAnsi" w:hAnsiTheme="majorHAnsi" w:cstheme="majorHAnsi"/>
                        <w:b/>
                        <w:bCs/>
                        <w:sz w:val="14"/>
                        <w:szCs w:val="14"/>
                      </w:rPr>
                      <w:fldChar w:fldCharType="begin"/>
                    </w:r>
                    <w:r w:rsidR="007A37A3" w:rsidRPr="007A37A3">
                      <w:rPr>
                        <w:rFonts w:asciiTheme="majorHAnsi" w:hAnsiTheme="majorHAnsi" w:cstheme="majorHAnsi"/>
                        <w:b/>
                        <w:bCs/>
                        <w:sz w:val="14"/>
                        <w:szCs w:val="14"/>
                      </w:rPr>
                      <w:instrText>NUMPAGES  \* Arabic  \* MERGEFORMAT</w:instrText>
                    </w:r>
                    <w:r w:rsidR="007A37A3" w:rsidRPr="007A37A3">
                      <w:rPr>
                        <w:rFonts w:asciiTheme="majorHAnsi" w:hAnsiTheme="majorHAnsi" w:cstheme="majorHAnsi"/>
                        <w:b/>
                        <w:bCs/>
                        <w:sz w:val="14"/>
                        <w:szCs w:val="14"/>
                      </w:rPr>
                      <w:fldChar w:fldCharType="separate"/>
                    </w:r>
                    <w:r w:rsidR="00631E69" w:rsidRPr="00631E69">
                      <w:rPr>
                        <w:rFonts w:asciiTheme="majorHAnsi" w:hAnsiTheme="majorHAnsi" w:cstheme="majorHAnsi"/>
                        <w:b/>
                        <w:bCs/>
                        <w:noProof/>
                        <w:sz w:val="14"/>
                        <w:szCs w:val="14"/>
                        <w:lang w:val="fr-FR"/>
                      </w:rPr>
                      <w:t>3</w:t>
                    </w:r>
                    <w:r w:rsidR="007A37A3" w:rsidRPr="007A37A3">
                      <w:rPr>
                        <w:rFonts w:asciiTheme="majorHAnsi" w:hAnsiTheme="majorHAnsi" w:cstheme="majorHAnsi"/>
                        <w:b/>
                        <w:bCs/>
                        <w:sz w:val="14"/>
                        <w:szCs w:val="14"/>
                      </w:rPr>
                      <w:fldChar w:fldCharType="end"/>
                    </w:r>
                  </w:p>
                </w:txbxContent>
              </v:textbox>
              <w10:wrap anchorx="page" anchory="margin"/>
            </v:shape>
          </w:pict>
        </mc:Fallback>
      </mc:AlternateContent>
    </w:r>
    <w:r w:rsidRPr="005F2A94">
      <w:rPr>
        <w:rFonts w:asciiTheme="majorHAnsi" w:hAnsiTheme="majorHAnsi" w:cstheme="majorHAnsi"/>
        <w:i/>
        <w:iCs/>
        <w:color w:val="103643"/>
        <w:sz w:val="14"/>
        <w:szCs w:val="14"/>
        <w:lang w:val="de-CH"/>
      </w:rPr>
      <w:t xml:space="preserve">//  </w:t>
    </w:r>
    <w:r w:rsidR="005F2A94">
      <w:rPr>
        <w:rFonts w:asciiTheme="majorHAnsi" w:hAnsiTheme="majorHAnsi" w:cstheme="majorHAnsi"/>
        <w:i/>
        <w:iCs/>
        <w:color w:val="103643"/>
        <w:kern w:val="0"/>
        <w:sz w:val="14"/>
        <w:szCs w:val="14"/>
        <w:lang w:val="de-CH"/>
        <w14:ligatures w14:val="none"/>
      </w:rPr>
      <w:t>Mit der Unterstützung der Antenne Région Valais romand, des Vereins Region Oberwallis, des Verbands der Walliser Gemeinden und der HES-SO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879825" w14:textId="77777777" w:rsidR="00862E1C" w:rsidRDefault="00862E1C" w:rsidP="006D72DC">
      <w:pPr>
        <w:spacing w:after="0" w:line="240" w:lineRule="auto"/>
      </w:pPr>
      <w:r>
        <w:separator/>
      </w:r>
    </w:p>
  </w:footnote>
  <w:footnote w:type="continuationSeparator" w:id="0">
    <w:p w14:paraId="235EB13F" w14:textId="77777777" w:rsidR="00862E1C" w:rsidRDefault="00862E1C" w:rsidP="006D72DC">
      <w:pPr>
        <w:spacing w:after="0" w:line="240" w:lineRule="auto"/>
      </w:pPr>
      <w:r>
        <w:continuationSeparator/>
      </w:r>
    </w:p>
  </w:footnote>
  <w:footnote w:type="continuationNotice" w:id="1">
    <w:p w14:paraId="7A443A47" w14:textId="77777777" w:rsidR="00862E1C" w:rsidRDefault="00862E1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908E2" w14:textId="77777777" w:rsidR="00CA5F3E" w:rsidRDefault="00CA5F3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2E9CF" w14:textId="77777777" w:rsidR="00B23D93" w:rsidRDefault="00B23D93" w:rsidP="00B23D93">
    <w:pPr>
      <w:pStyle w:val="Kopfzeile"/>
      <w:rPr>
        <w:rFonts w:ascii="Calibri Light" w:hAnsi="Calibri Light" w:cs="Calibri Light"/>
        <w:sz w:val="13"/>
        <w:szCs w:val="13"/>
        <w:lang w:val="de-CH"/>
      </w:rPr>
    </w:pPr>
    <w:r>
      <w:rPr>
        <w:noProof/>
        <w:lang w:val="de-CH" w:eastAsia="de-CH"/>
      </w:rPr>
      <w:drawing>
        <wp:anchor distT="0" distB="0" distL="114300" distR="114300" simplePos="0" relativeHeight="251658249" behindDoc="0" locked="0" layoutInCell="1" allowOverlap="1" wp14:anchorId="62D07C3E" wp14:editId="1B9663C2">
          <wp:simplePos x="0" y="0"/>
          <wp:positionH relativeFrom="margin">
            <wp:posOffset>5225520</wp:posOffset>
          </wp:positionH>
          <wp:positionV relativeFrom="paragraph">
            <wp:posOffset>-184150</wp:posOffset>
          </wp:positionV>
          <wp:extent cx="771950" cy="838200"/>
          <wp:effectExtent l="0" t="0" r="9525" b="0"/>
          <wp:wrapNone/>
          <wp:docPr id="986346523" name="Grafik 986346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6346523" name="Grafik 98634652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1950" cy="838200"/>
                  </a:xfrm>
                  <a:prstGeom prst="rect">
                    <a:avLst/>
                  </a:prstGeom>
                  <a:noFill/>
                </pic:spPr>
              </pic:pic>
            </a:graphicData>
          </a:graphic>
          <wp14:sizeRelH relativeFrom="margin">
            <wp14:pctWidth>0</wp14:pctWidth>
          </wp14:sizeRelH>
          <wp14:sizeRelV relativeFrom="margin">
            <wp14:pctHeight>0</wp14:pctHeight>
          </wp14:sizeRelV>
        </wp:anchor>
      </w:drawing>
    </w:r>
    <w:r>
      <w:rPr>
        <w:rFonts w:ascii="Calibri Light" w:hAnsi="Calibri Light" w:cs="Calibri Light"/>
        <w:sz w:val="13"/>
        <w:szCs w:val="13"/>
        <w:lang w:val="de-CH"/>
      </w:rPr>
      <w:t>Taskforce Energiemangellage | Austausch von bewährten Praktiken</w:t>
    </w:r>
  </w:p>
  <w:p w14:paraId="4281FFFA" w14:textId="77777777" w:rsidR="00627631" w:rsidRPr="00B23D93" w:rsidRDefault="00627631">
    <w:pPr>
      <w:pStyle w:val="Kopfzeile"/>
      <w:rPr>
        <w:rFonts w:ascii="Calibri Light" w:hAnsi="Calibri Light" w:cs="Calibri Light"/>
        <w:sz w:val="13"/>
        <w:szCs w:val="13"/>
        <w:lang w:val="de-CH"/>
      </w:rPr>
    </w:pPr>
  </w:p>
  <w:p w14:paraId="1DCDC3E4" w14:textId="3ADE91FA" w:rsidR="00D97E08" w:rsidRPr="00B52745" w:rsidRDefault="00D97E08" w:rsidP="00D97E08">
    <w:pPr>
      <w:spacing w:before="240" w:after="80"/>
      <w:ind w:left="1560"/>
      <w:rPr>
        <w:rFonts w:ascii="Calibri Light" w:hAnsi="Calibri Light" w:cs="Calibri Light"/>
        <w:i/>
        <w:iCs/>
        <w:sz w:val="18"/>
        <w:szCs w:val="18"/>
      </w:rPr>
    </w:pPr>
    <w:r w:rsidRPr="00B52745">
      <w:rPr>
        <w:rFonts w:ascii="Calibri Light" w:hAnsi="Calibri Light" w:cs="Calibri Light"/>
        <w:i/>
        <w:iCs/>
        <w:noProof/>
        <w:sz w:val="18"/>
        <w:szCs w:val="18"/>
        <w:lang w:val="de-CH" w:eastAsia="de-CH"/>
      </w:rPr>
      <mc:AlternateContent>
        <mc:Choice Requires="wps">
          <w:drawing>
            <wp:anchor distT="45720" distB="45720" distL="114300" distR="114300" simplePos="0" relativeHeight="251658242" behindDoc="0" locked="0" layoutInCell="1" allowOverlap="1" wp14:anchorId="3D4D5ADC" wp14:editId="70B5FC20">
              <wp:simplePos x="0" y="0"/>
              <wp:positionH relativeFrom="margin">
                <wp:posOffset>-123825</wp:posOffset>
              </wp:positionH>
              <wp:positionV relativeFrom="paragraph">
                <wp:posOffset>222454</wp:posOffset>
              </wp:positionV>
              <wp:extent cx="1000125" cy="517525"/>
              <wp:effectExtent l="0" t="0" r="9525" b="0"/>
              <wp:wrapNone/>
              <wp:docPr id="11" name="Textfeld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0125" cy="517525"/>
                      </a:xfrm>
                      <a:prstGeom prst="rect">
                        <a:avLst/>
                      </a:prstGeom>
                      <a:solidFill>
                        <a:srgbClr val="FFFFFF"/>
                      </a:solidFill>
                      <a:ln w="9525">
                        <a:noFill/>
                        <a:miter lim="800000"/>
                        <a:headEnd/>
                        <a:tailEnd/>
                      </a:ln>
                    </wps:spPr>
                    <wps:txbx>
                      <w:txbxContent>
                        <w:p w14:paraId="65663A0C" w14:textId="3DC5D84F" w:rsidR="00D97E08" w:rsidRPr="002559FC" w:rsidRDefault="00B23D93" w:rsidP="00D97E08">
                          <w:pPr>
                            <w:rPr>
                              <w:rFonts w:ascii="Roboto" w:hAnsi="Roboto"/>
                              <w:b/>
                              <w:bCs/>
                              <w:color w:val="103643"/>
                              <w:sz w:val="16"/>
                              <w:szCs w:val="16"/>
                            </w:rPr>
                          </w:pPr>
                          <w:r>
                            <w:rPr>
                              <w:rFonts w:cstheme="minorHAnsi"/>
                              <w:sz w:val="18"/>
                              <w:szCs w:val="18"/>
                            </w:rPr>
                            <w:t>Dok.-Nr.</w:t>
                          </w:r>
                          <w:r w:rsidR="00D97E08" w:rsidRPr="00C44E44">
                            <w:rPr>
                              <w:rFonts w:cstheme="minorHAnsi"/>
                              <w:sz w:val="18"/>
                              <w:szCs w:val="18"/>
                            </w:rPr>
                            <w:t xml:space="preserve"> </w:t>
                          </w:r>
                          <w:r w:rsidR="00CE6F14">
                            <w:rPr>
                              <w:rFonts w:ascii="Arial" w:hAnsi="Arial" w:cs="Arial"/>
                              <w:b/>
                              <w:bCs/>
                              <w:color w:val="103643"/>
                              <w:sz w:val="58"/>
                              <w:szCs w:val="58"/>
                            </w:rPr>
                            <w:t>28</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3D4D5ADC" id="_x0000_t202" coordsize="21600,21600" o:spt="202" path="m,l,21600r21600,l21600,xe">
              <v:stroke joinstyle="miter"/>
              <v:path gradientshapeok="t" o:connecttype="rect"/>
            </v:shapetype>
            <v:shape id="Textfeld 11" o:spid="_x0000_s1041" type="#_x0000_t202" style="position:absolute;left:0;text-align:left;margin-left:-9.75pt;margin-top:17.5pt;width:78.75pt;height:40.75pt;z-index:25165824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" stroked="f">
              <v:textbox>
                <w:txbxContent>
                  <w:p w14:paraId="65663A0C" w14:textId="3DC5D84F" w:rsidR="00D97E08" w:rsidRPr="002559FC" w:rsidRDefault="00B23D93" w:rsidP="00D97E08">
                    <w:pPr>
                      <w:rPr>
                        <w:rFonts w:ascii="Roboto" w:hAnsi="Roboto"/>
                        <w:b/>
                        <w:bCs/>
                        <w:color w:val="103643"/>
                        <w:sz w:val="16"/>
                        <w:szCs w:val="16"/>
                      </w:rPr>
                    </w:pPr>
                    <w:r>
                      <w:rPr>
                        <w:rFonts w:cstheme="minorHAnsi"/>
                        <w:sz w:val="18"/>
                        <w:szCs w:val="18"/>
                      </w:rPr>
                      <w:t>Dok.-Nr.</w:t>
                    </w:r>
                    <w:r w:rsidR="00D97E08" w:rsidRPr="00C44E44">
                      <w:rPr>
                        <w:rFonts w:cstheme="minorHAnsi"/>
                        <w:sz w:val="18"/>
                        <w:szCs w:val="18"/>
                      </w:rPr>
                      <w:t xml:space="preserve"> </w:t>
                    </w:r>
                    <w:r w:rsidR="00CE6F14">
                      <w:rPr>
                        <w:rFonts w:ascii="Arial" w:hAnsi="Arial" w:cs="Arial"/>
                        <w:b/>
                        <w:bCs/>
                        <w:color w:val="103643"/>
                        <w:sz w:val="58"/>
                        <w:szCs w:val="58"/>
                      </w:rPr>
                      <w:t>28</w:t>
                    </w:r>
                  </w:p>
                </w:txbxContent>
              </v:textbox>
              <w10:wrap anchorx="margin"/>
            </v:shape>
          </w:pict>
        </mc:Fallback>
      </mc:AlternateContent>
    </w:r>
    <w:r w:rsidR="00FA594E">
      <w:rPr>
        <w:rFonts w:ascii="Calibri Light" w:hAnsi="Calibri Light" w:cs="Calibri Light"/>
        <w:i/>
        <w:iCs/>
        <w:noProof/>
        <w:sz w:val="18"/>
        <w:szCs w:val="18"/>
        <w:lang w:eastAsia="fr-CH"/>
      </w:rPr>
      <w:t>Fortsetzung des Dokuments</w:t>
    </w:r>
    <w:r w:rsidRPr="00B52745">
      <w:rPr>
        <w:rFonts w:ascii="Calibri Light" w:hAnsi="Calibri Light" w:cs="Calibri Light"/>
        <w:i/>
        <w:iCs/>
        <w:sz w:val="18"/>
        <w:szCs w:val="18"/>
      </w:rPr>
      <w:t>:</w:t>
    </w:r>
  </w:p>
  <w:p w14:paraId="79E0BA05" w14:textId="7422B75E" w:rsidR="00D97E08" w:rsidRPr="00792ABD" w:rsidRDefault="00D97E08" w:rsidP="0061126B">
    <w:pPr>
      <w:spacing w:after="360"/>
      <w:ind w:left="851" w:firstLine="709"/>
      <w:rPr>
        <w:rFonts w:ascii="Calibri Light" w:hAnsi="Calibri Light" w:cs="Calibri Light"/>
        <w:b/>
        <w:bCs/>
        <w:caps/>
        <w:color w:val="103643"/>
        <w:sz w:val="28"/>
        <w:szCs w:val="28"/>
      </w:rPr>
    </w:pPr>
    <w:r w:rsidRPr="00A60465">
      <w:rPr>
        <w:rFonts w:ascii="Calibri Light" w:hAnsi="Calibri Light" w:cs="Calibri Light"/>
        <w:noProof/>
        <w:color w:val="103643"/>
        <w:sz w:val="28"/>
        <w:szCs w:val="28"/>
        <w:lang w:val="de-CH" w:eastAsia="de-CH"/>
      </w:rPr>
      <mc:AlternateContent>
        <mc:Choice Requires="wps">
          <w:drawing>
            <wp:anchor distT="0" distB="0" distL="114300" distR="114300" simplePos="0" relativeHeight="251658243" behindDoc="0" locked="0" layoutInCell="1" allowOverlap="1" wp14:anchorId="2C4A52C5" wp14:editId="065B0CD8">
              <wp:simplePos x="0" y="0"/>
              <wp:positionH relativeFrom="column">
                <wp:posOffset>821055</wp:posOffset>
              </wp:positionH>
              <wp:positionV relativeFrom="paragraph">
                <wp:posOffset>257175</wp:posOffset>
              </wp:positionV>
              <wp:extent cx="5143500" cy="15489"/>
              <wp:effectExtent l="0" t="0" r="19050" b="22860"/>
              <wp:wrapNone/>
              <wp:docPr id="12" name="Gerader Verbinder 12"/>
              <wp:cNvGraphicFramePr/>
              <a:graphic xmlns:a="http://schemas.openxmlformats.org/drawingml/2006/main">
                <a:graphicData uri="http://schemas.microsoft.com/office/word/2010/wordprocessingShape">
                  <wps:wsp>
                    <wps:cNvCnPr/>
                    <wps:spPr>
                      <a:xfrm>
                        <a:off x="0" y="0"/>
                        <a:ext cx="5143500" cy="15489"/>
                      </a:xfrm>
                      <a:prstGeom prst="line">
                        <a:avLst/>
                      </a:prstGeom>
                      <a:ln>
                        <a:solidFill>
                          <a:srgbClr val="103643"/>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C36A97F" id="Connecteur droit 12" o:spid="_x0000_s1026" style="position:absolute;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4.65pt,20.25pt" to="469.65pt,2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" strokecolor="#103643" strokeweight=".5pt">
              <v:stroke joinstyle="miter"/>
            </v:line>
          </w:pict>
        </mc:Fallback>
      </mc:AlternateContent>
    </w:r>
    <w:r w:rsidR="00FA594E">
      <w:rPr>
        <w:rFonts w:ascii="Calibri Light" w:hAnsi="Calibri Light" w:cs="Calibri Light"/>
        <w:b/>
        <w:bCs/>
        <w:caps/>
        <w:color w:val="103643"/>
        <w:sz w:val="28"/>
        <w:szCs w:val="28"/>
      </w:rPr>
      <w:t>Landwirtschaftsbetriebe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00521" w14:textId="7430804B" w:rsidR="00B23D93" w:rsidRDefault="00B23D93" w:rsidP="00B23D93">
    <w:pPr>
      <w:pStyle w:val="Kopfzeile"/>
      <w:rPr>
        <w:rFonts w:ascii="Calibri Light" w:hAnsi="Calibri Light" w:cs="Calibri Light"/>
        <w:sz w:val="13"/>
        <w:szCs w:val="13"/>
        <w:lang w:val="de-CH"/>
      </w:rPr>
    </w:pPr>
    <w:r>
      <w:rPr>
        <w:noProof/>
        <w:lang w:val="de-CH" w:eastAsia="de-CH"/>
      </w:rPr>
      <w:drawing>
        <wp:anchor distT="0" distB="0" distL="114300" distR="114300" simplePos="0" relativeHeight="251658248" behindDoc="0" locked="0" layoutInCell="1" allowOverlap="1" wp14:anchorId="09218AC6" wp14:editId="20BE87F6">
          <wp:simplePos x="0" y="0"/>
          <wp:positionH relativeFrom="margin">
            <wp:posOffset>5225520</wp:posOffset>
          </wp:positionH>
          <wp:positionV relativeFrom="paragraph">
            <wp:posOffset>-184150</wp:posOffset>
          </wp:positionV>
          <wp:extent cx="771950" cy="838200"/>
          <wp:effectExtent l="0" t="0" r="9525" b="0"/>
          <wp:wrapNone/>
          <wp:docPr id="1836719235" name="Grafik 1836719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6719235" name="Grafik 183671923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1950" cy="838200"/>
                  </a:xfrm>
                  <a:prstGeom prst="rect">
                    <a:avLst/>
                  </a:prstGeom>
                  <a:noFill/>
                </pic:spPr>
              </pic:pic>
            </a:graphicData>
          </a:graphic>
          <wp14:sizeRelH relativeFrom="margin">
            <wp14:pctWidth>0</wp14:pctWidth>
          </wp14:sizeRelH>
          <wp14:sizeRelV relativeFrom="margin">
            <wp14:pctHeight>0</wp14:pctHeight>
          </wp14:sizeRelV>
        </wp:anchor>
      </w:drawing>
    </w:r>
    <w:r w:rsidR="00CA5F3E">
      <w:rPr>
        <w:rFonts w:ascii="Calibri Light" w:hAnsi="Calibri Light" w:cs="Calibri Light"/>
        <w:noProof/>
        <w:kern w:val="0"/>
        <w:sz w:val="13"/>
        <w:szCs w:val="13"/>
        <w:lang w:val="de-CH" w:eastAsia="fr-CH"/>
        <w14:ligatures w14:val="none"/>
      </w:rPr>
      <w:t>Arbeitsgruppe</w:t>
    </w:r>
    <w:r w:rsidR="00CA5F3E">
      <w:rPr>
        <w:rFonts w:ascii="Calibri Light" w:hAnsi="Calibri Light" w:cs="Calibri Light"/>
        <w:kern w:val="0"/>
        <w:sz w:val="13"/>
        <w:szCs w:val="13"/>
        <w:lang w:val="de-CH"/>
        <w14:ligatures w14:val="none"/>
      </w:rPr>
      <w:t xml:space="preserve"> Energiemangel </w:t>
    </w:r>
    <w:r>
      <w:rPr>
        <w:rFonts w:ascii="Calibri Light" w:hAnsi="Calibri Light" w:cs="Calibri Light"/>
        <w:sz w:val="13"/>
        <w:szCs w:val="13"/>
        <w:lang w:val="de-CH"/>
      </w:rPr>
      <w:t>| Austausch von bewährten Praktiken</w:t>
    </w:r>
  </w:p>
  <w:p w14:paraId="1C7B8D0B" w14:textId="77777777" w:rsidR="00627631" w:rsidRPr="00B23D93" w:rsidRDefault="00627631" w:rsidP="00627631">
    <w:pPr>
      <w:pStyle w:val="Kopfzeile"/>
      <w:rPr>
        <w:rFonts w:ascii="Calibri Light" w:hAnsi="Calibri Light" w:cs="Calibri Light"/>
        <w:sz w:val="13"/>
        <w:szCs w:val="13"/>
        <w:lang w:val="de-CH"/>
      </w:rPr>
    </w:pPr>
  </w:p>
  <w:p w14:paraId="4ADEA282" w14:textId="77777777" w:rsidR="00627631" w:rsidRPr="00B23D93" w:rsidRDefault="00627631" w:rsidP="00627631">
    <w:pPr>
      <w:ind w:left="1134"/>
      <w:rPr>
        <w:rFonts w:ascii="Calibri Light" w:hAnsi="Calibri Light" w:cs="Calibri Light"/>
        <w:lang w:val="de-CH"/>
      </w:rPr>
    </w:pPr>
    <w:r w:rsidRPr="00B52745">
      <w:rPr>
        <w:rFonts w:ascii="Calibri Light" w:hAnsi="Calibri Light" w:cs="Calibri Light"/>
        <w:noProof/>
        <w:lang w:val="de-CH" w:eastAsia="de-CH"/>
      </w:rPr>
      <mc:AlternateContent>
        <mc:Choice Requires="wps">
          <w:drawing>
            <wp:anchor distT="45720" distB="45720" distL="114300" distR="114300" simplePos="0" relativeHeight="251658240" behindDoc="0" locked="0" layoutInCell="1" allowOverlap="1" wp14:anchorId="6DB45900" wp14:editId="3AC7471E">
              <wp:simplePos x="0" y="0"/>
              <wp:positionH relativeFrom="margin">
                <wp:posOffset>-99695</wp:posOffset>
              </wp:positionH>
              <wp:positionV relativeFrom="paragraph">
                <wp:posOffset>205740</wp:posOffset>
              </wp:positionV>
              <wp:extent cx="1304925" cy="904875"/>
              <wp:effectExtent l="0" t="0" r="9525" b="9525"/>
              <wp:wrapSquare wrapText="bothSides"/>
              <wp:docPr id="7" name="Textfeld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4925" cy="904875"/>
                      </a:xfrm>
                      <a:prstGeom prst="rect">
                        <a:avLst/>
                      </a:prstGeom>
                      <a:solidFill>
                        <a:srgbClr val="FFFFFF"/>
                      </a:solidFill>
                      <a:ln w="9525">
                        <a:noFill/>
                        <a:miter lim="800000"/>
                        <a:headEnd/>
                        <a:tailEnd/>
                      </a:ln>
                    </wps:spPr>
                    <wps:txbx>
                      <w:txbxContent>
                        <w:p w14:paraId="70709A34" w14:textId="2E081A53" w:rsidR="00627631" w:rsidRPr="00102969" w:rsidRDefault="00B23D93" w:rsidP="00627631">
                          <w:pPr>
                            <w:rPr>
                              <w:rFonts w:cstheme="minorHAnsi"/>
                              <w:b/>
                              <w:bCs/>
                              <w:color w:val="103643"/>
                              <w:sz w:val="104"/>
                              <w:szCs w:val="104"/>
                            </w:rPr>
                          </w:pPr>
                          <w:r>
                            <w:rPr>
                              <w:rFonts w:cstheme="minorHAnsi"/>
                              <w:sz w:val="16"/>
                              <w:szCs w:val="16"/>
                            </w:rPr>
                            <w:t>Dok.-Nr.</w:t>
                          </w:r>
                          <w:r w:rsidR="00627631" w:rsidRPr="00102969">
                            <w:rPr>
                              <w:rFonts w:cstheme="minorHAnsi"/>
                              <w:sz w:val="16"/>
                              <w:szCs w:val="16"/>
                            </w:rPr>
                            <w:t xml:space="preserve"> </w:t>
                          </w:r>
                          <w:r w:rsidR="00CE6F14">
                            <w:rPr>
                              <w:rFonts w:ascii="Arial" w:hAnsi="Arial" w:cs="Arial"/>
                              <w:b/>
                              <w:bCs/>
                              <w:color w:val="103643"/>
                              <w:sz w:val="100"/>
                              <w:szCs w:val="100"/>
                            </w:rPr>
                            <w:t>28</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DB45900" id="_x0000_t202" coordsize="21600,21600" o:spt="202" path="m,l,21600r21600,l21600,xe">
              <v:stroke joinstyle="miter"/>
              <v:path gradientshapeok="t" o:connecttype="rect"/>
            </v:shapetype>
            <v:shape id="Textfeld 7" o:spid="_x0000_s1043" type="#_x0000_t202" style="position:absolute;left:0;text-align:left;margin-left:-7.85pt;margin-top:16.2pt;width:102.75pt;height:71.25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" stroked="f">
              <v:textbox>
                <w:txbxContent>
                  <w:p w14:paraId="70709A34" w14:textId="2E081A53" w:rsidR="00627631" w:rsidRPr="00102969" w:rsidRDefault="00B23D93" w:rsidP="00627631">
                    <w:pPr>
                      <w:rPr>
                        <w:rFonts w:cstheme="minorHAnsi"/>
                        <w:b/>
                        <w:bCs/>
                        <w:color w:val="103643"/>
                        <w:sz w:val="104"/>
                        <w:szCs w:val="104"/>
                      </w:rPr>
                    </w:pPr>
                    <w:r>
                      <w:rPr>
                        <w:rFonts w:cstheme="minorHAnsi"/>
                        <w:sz w:val="16"/>
                        <w:szCs w:val="16"/>
                      </w:rPr>
                      <w:t>Dok.-Nr.</w:t>
                    </w:r>
                    <w:r w:rsidR="00627631" w:rsidRPr="00102969">
                      <w:rPr>
                        <w:rFonts w:cstheme="minorHAnsi"/>
                        <w:sz w:val="16"/>
                        <w:szCs w:val="16"/>
                      </w:rPr>
                      <w:t xml:space="preserve"> </w:t>
                    </w:r>
                    <w:r w:rsidR="00CE6F14">
                      <w:rPr>
                        <w:rFonts w:ascii="Arial" w:hAnsi="Arial" w:cs="Arial"/>
                        <w:b/>
                        <w:bCs/>
                        <w:color w:val="103643"/>
                        <w:sz w:val="100"/>
                        <w:szCs w:val="100"/>
                      </w:rPr>
                      <w:t>28</w:t>
                    </w:r>
                  </w:p>
                </w:txbxContent>
              </v:textbox>
              <w10:wrap type="square" anchorx="margin"/>
            </v:shape>
          </w:pict>
        </mc:Fallback>
      </mc:AlternateContent>
    </w:r>
  </w:p>
  <w:p w14:paraId="24D4D0AF" w14:textId="77777777" w:rsidR="00FA594E" w:rsidRPr="002737FB" w:rsidRDefault="00FA594E" w:rsidP="00FA594E">
    <w:pPr>
      <w:spacing w:after="100"/>
      <w:ind w:left="1843"/>
      <w:rPr>
        <w:rFonts w:ascii="Calibri Light" w:hAnsi="Calibri Light" w:cs="Calibri Light"/>
        <w:i/>
        <w:iCs/>
        <w:sz w:val="20"/>
        <w:szCs w:val="20"/>
        <w:lang w:val="de-CH"/>
      </w:rPr>
    </w:pPr>
    <w:bookmarkStart w:id="3" w:name="_Hlk145941532"/>
    <w:r>
      <w:rPr>
        <w:rFonts w:ascii="Calibri Light" w:hAnsi="Calibri Light" w:cs="Calibri Light"/>
        <w:i/>
        <w:iCs/>
        <w:sz w:val="20"/>
        <w:szCs w:val="20"/>
        <w:lang w:val="de-CH"/>
      </w:rPr>
      <w:t>Plan zur Aufrechterhaltung der Gemeindetätigkeiten: Energiemangellage</w:t>
    </w:r>
    <w:bookmarkEnd w:id="3"/>
  </w:p>
  <w:p w14:paraId="5AC82B56" w14:textId="7E754588" w:rsidR="001217AE" w:rsidRPr="00F87939" w:rsidRDefault="00C8792E" w:rsidP="00F87939">
    <w:pPr>
      <w:ind w:left="1843"/>
      <w:rPr>
        <w:rFonts w:ascii="Calibri Light" w:hAnsi="Calibri Light" w:cs="Calibri Light"/>
        <w:b/>
        <w:caps/>
        <w:color w:val="103643"/>
        <w:sz w:val="28"/>
        <w:szCs w:val="28"/>
      </w:rPr>
    </w:pPr>
    <w:r w:rsidRPr="00B52745">
      <w:rPr>
        <w:rFonts w:ascii="Calibri Light" w:hAnsi="Calibri Light" w:cs="Calibri Light"/>
        <w:noProof/>
        <w:sz w:val="28"/>
        <w:szCs w:val="28"/>
        <w:lang w:val="de-CH" w:eastAsia="de-CH"/>
      </w:rPr>
      <mc:AlternateContent>
        <mc:Choice Requires="wps">
          <w:drawing>
            <wp:anchor distT="45720" distB="45720" distL="114300" distR="114300" simplePos="0" relativeHeight="251658245" behindDoc="0" locked="0" layoutInCell="1" allowOverlap="1" wp14:anchorId="18445BF1" wp14:editId="138DC339">
              <wp:simplePos x="0" y="0"/>
              <wp:positionH relativeFrom="column">
                <wp:posOffset>138430</wp:posOffset>
              </wp:positionH>
              <wp:positionV relativeFrom="paragraph">
                <wp:posOffset>450215</wp:posOffset>
              </wp:positionV>
              <wp:extent cx="5905500" cy="400050"/>
              <wp:effectExtent l="0" t="0" r="0" b="0"/>
              <wp:wrapSquare wrapText="bothSides"/>
              <wp:docPr id="1679959652" name="Textfeld 16799596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00" cy="400050"/>
                      </a:xfrm>
                      <a:prstGeom prst="rect">
                        <a:avLst/>
                      </a:prstGeom>
                      <a:solidFill>
                        <a:srgbClr val="FFFFFF"/>
                      </a:solidFill>
                      <a:ln w="9525">
                        <a:noFill/>
                        <a:miter lim="800000"/>
                        <a:headEnd/>
                        <a:tailEnd/>
                      </a:ln>
                    </wps:spPr>
                    <wps:txbx>
                      <w:txbxContent>
                        <w:p w14:paraId="4C336659" w14:textId="705896A7" w:rsidR="001217AE" w:rsidRPr="00C8792E" w:rsidRDefault="00C8792E" w:rsidP="003C0DCC">
                          <w:pPr>
                            <w:spacing w:after="0"/>
                            <w:jc w:val="both"/>
                            <w:rPr>
                              <w:rFonts w:asciiTheme="majorHAnsi" w:hAnsiTheme="majorHAnsi" w:cstheme="majorHAnsi"/>
                              <w:i/>
                              <w:iCs/>
                              <w:sz w:val="14"/>
                              <w:szCs w:val="14"/>
                              <w:lang w:val="de-CH"/>
                            </w:rPr>
                          </w:pPr>
                          <w:r>
                            <w:rPr>
                              <w:rFonts w:asciiTheme="majorHAnsi" w:hAnsiTheme="majorHAnsi" w:cstheme="majorHAnsi"/>
                              <w:i/>
                              <w:iCs/>
                              <w:sz w:val="14"/>
                              <w:szCs w:val="14"/>
                              <w:lang w:val="de-CH"/>
                            </w:rPr>
                            <w:t>Dieses Merkblatt ist als Hilfe für die Erstellung eines Plans zur Aufrechterhaltung der Gemeindetätigkeiten zu verstehen. Es dient keineswegs als vollständiges Vorbereitungsdokument für die Gemeinde, die sich dieses Vorgehen aneignen und an ihre Situation anpassen muss.</w:t>
                          </w:r>
                          <w:r>
                            <w:rPr>
                              <w:lang w:val="de-CH"/>
                            </w:rPr>
                            <w:t xml:space="preserve"> </w:t>
                          </w:r>
                          <w:r>
                            <w:rPr>
                              <w:rFonts w:asciiTheme="majorHAnsi" w:hAnsiTheme="majorHAnsi" w:cstheme="majorHAnsi"/>
                              <w:i/>
                              <w:iCs/>
                              <w:sz w:val="14"/>
                              <w:szCs w:val="14"/>
                              <w:lang w:val="de-CH"/>
                            </w:rPr>
                            <w:t>Dies sollte in Abstimmung mit ihrem Führungsstab geschehen, der die Anlaufstelle für alle Krisensituationen bleibt</w:t>
                          </w:r>
                          <w:r w:rsidR="001217AE" w:rsidRPr="00C8792E">
                            <w:rPr>
                              <w:rFonts w:asciiTheme="majorHAnsi" w:hAnsiTheme="majorHAnsi" w:cstheme="majorHAnsi"/>
                              <w:i/>
                              <w:iCs/>
                              <w:sz w:val="14"/>
                              <w:szCs w:val="14"/>
                              <w:lang w:val="de-CH"/>
                            </w:rPr>
                            <w:t>.</w:t>
                          </w:r>
                        </w:p>
                      </w:txbxContent>
                    </wps:txbx>
                    <wps:bodyPr rot="0" vert="horz" wrap="square" lIns="91440" tIns="4572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18445BF1" id="Textfeld 1679959652" o:spid="_x0000_s1044" type="#_x0000_t202" style="position:absolute;left:0;text-align:left;margin-left:10.9pt;margin-top:35.45pt;width:465pt;height:31.5pt;z-index:251658245;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" stroked="f">
              <v:textbox inset=",,,0">
                <w:txbxContent>
                  <w:p w14:paraId="4C336659" w14:textId="705896A7" w:rsidR="001217AE" w:rsidRPr="00C8792E" w:rsidRDefault="00C8792E" w:rsidP="003C0DCC">
                    <w:pPr>
                      <w:spacing w:after="0"/>
                      <w:jc w:val="both"/>
                      <w:rPr>
                        <w:rFonts w:asciiTheme="majorHAnsi" w:hAnsiTheme="majorHAnsi" w:cstheme="majorHAnsi"/>
                        <w:i/>
                        <w:iCs/>
                        <w:sz w:val="14"/>
                        <w:szCs w:val="14"/>
                        <w:lang w:val="de-CH"/>
                      </w:rPr>
                    </w:pPr>
                    <w:r>
                      <w:rPr>
                        <w:rFonts w:asciiTheme="majorHAnsi" w:hAnsiTheme="majorHAnsi" w:cstheme="majorHAnsi"/>
                        <w:i/>
                        <w:iCs/>
                        <w:sz w:val="14"/>
                        <w:szCs w:val="14"/>
                        <w:lang w:val="de-CH"/>
                      </w:rPr>
                      <w:t>Dieses Merkblatt ist als Hilfe für die Erstellung eines Plans zur Aufrechterhaltung der Gemeindetätigkeiten zu verstehen. Es dient keineswegs als vollständiges Vorbereitungsdokument für die Gemeinde, die sich dieses Vorgehen aneignen und an ihre Situation anpassen muss.</w:t>
                    </w:r>
                    <w:r>
                      <w:rPr>
                        <w:lang w:val="de-CH"/>
                      </w:rPr>
                      <w:t xml:space="preserve"> </w:t>
                    </w:r>
                    <w:r>
                      <w:rPr>
                        <w:rFonts w:asciiTheme="majorHAnsi" w:hAnsiTheme="majorHAnsi" w:cstheme="majorHAnsi"/>
                        <w:i/>
                        <w:iCs/>
                        <w:sz w:val="14"/>
                        <w:szCs w:val="14"/>
                        <w:lang w:val="de-CH"/>
                      </w:rPr>
                      <w:t>Dies sollte in Abstimmung mit ihrem Führungsstab geschehen, der die Anlaufstelle für alle Krisensituationen bleibt</w:t>
                    </w:r>
                    <w:r w:rsidR="001217AE" w:rsidRPr="00C8792E">
                      <w:rPr>
                        <w:rFonts w:asciiTheme="majorHAnsi" w:hAnsiTheme="majorHAnsi" w:cstheme="majorHAnsi"/>
                        <w:i/>
                        <w:iCs/>
                        <w:sz w:val="14"/>
                        <w:szCs w:val="14"/>
                        <w:lang w:val="de-CH"/>
                      </w:rPr>
                      <w:t>.</w:t>
                    </w:r>
                  </w:p>
                </w:txbxContent>
              </v:textbox>
              <w10:wrap type="square"/>
            </v:shape>
          </w:pict>
        </mc:Fallback>
      </mc:AlternateContent>
    </w:r>
    <w:r w:rsidR="00D57786" w:rsidRPr="00A60465">
      <w:rPr>
        <w:rFonts w:ascii="Calibri Light" w:hAnsi="Calibri Light" w:cs="Calibri Light"/>
        <w:noProof/>
        <w:color w:val="103643"/>
        <w:sz w:val="28"/>
        <w:szCs w:val="28"/>
        <w:lang w:val="de-CH" w:eastAsia="de-CH"/>
      </w:rPr>
      <mc:AlternateContent>
        <mc:Choice Requires="wps">
          <w:drawing>
            <wp:anchor distT="0" distB="0" distL="114300" distR="114300" simplePos="0" relativeHeight="251658247" behindDoc="0" locked="0" layoutInCell="1" allowOverlap="1" wp14:anchorId="0A0015F4" wp14:editId="0466994B">
              <wp:simplePos x="0" y="0"/>
              <wp:positionH relativeFrom="column">
                <wp:posOffset>1140478</wp:posOffset>
              </wp:positionH>
              <wp:positionV relativeFrom="paragraph">
                <wp:posOffset>324373</wp:posOffset>
              </wp:positionV>
              <wp:extent cx="4816237" cy="7620"/>
              <wp:effectExtent l="0" t="0" r="22860" b="30480"/>
              <wp:wrapNone/>
              <wp:docPr id="2021977420" name="Gerader Verbinder 2021977420"/>
              <wp:cNvGraphicFramePr/>
              <a:graphic xmlns:a="http://schemas.openxmlformats.org/drawingml/2006/main">
                <a:graphicData uri="http://schemas.microsoft.com/office/word/2010/wordprocessingShape">
                  <wps:wsp>
                    <wps:cNvCnPr/>
                    <wps:spPr>
                      <a:xfrm>
                        <a:off x="0" y="0"/>
                        <a:ext cx="4816237" cy="7620"/>
                      </a:xfrm>
                      <a:prstGeom prst="line">
                        <a:avLst/>
                      </a:prstGeom>
                      <a:ln>
                        <a:solidFill>
                          <a:srgbClr val="103643"/>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1B45E62" id="Connecteur droit 2021977420" o:spid="_x0000_s1026" style="position:absolute;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9.8pt,25.55pt" to="469.05pt,2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" strokecolor="#103643" strokeweight=".5pt">
              <v:stroke joinstyle="miter"/>
            </v:line>
          </w:pict>
        </mc:Fallback>
      </mc:AlternateContent>
    </w:r>
    <w:r w:rsidR="00991191" w:rsidRPr="00B52745">
      <w:rPr>
        <w:rFonts w:ascii="Calibri Light" w:hAnsi="Calibri Light" w:cs="Calibri Light"/>
        <w:noProof/>
        <w:sz w:val="28"/>
        <w:szCs w:val="28"/>
        <w:lang w:val="de-CH" w:eastAsia="de-CH"/>
      </w:rPr>
      <w:drawing>
        <wp:anchor distT="0" distB="0" distL="114300" distR="114300" simplePos="0" relativeHeight="251658246" behindDoc="0" locked="0" layoutInCell="1" allowOverlap="1" wp14:anchorId="27144269" wp14:editId="41FBBDE4">
          <wp:simplePos x="0" y="0"/>
          <wp:positionH relativeFrom="leftMargin">
            <wp:posOffset>879894</wp:posOffset>
          </wp:positionH>
          <wp:positionV relativeFrom="paragraph">
            <wp:posOffset>514913</wp:posOffset>
          </wp:positionV>
          <wp:extent cx="225740" cy="216535"/>
          <wp:effectExtent l="0" t="0" r="3175" b="0"/>
          <wp:wrapNone/>
          <wp:docPr id="434318885" name="Grafik 434318885" descr="Une image contenant noir, obscurité&#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633562" name="Image 1" descr="Une image contenant noir, obscurité&#10;&#10;Description générée automatiquement"/>
                  <pic:cNvPicPr>
                    <a:picLocks noChangeAspect="1" noChangeArrowheads="1"/>
                  </pic:cNvPicPr>
                </pic:nvPicPr>
                <pic:blipFill rotWithShape="1">
                  <a:blip r:embed="rId2" cstate="print">
                    <a:duotone>
                      <a:schemeClr val="accent2">
                        <a:shade val="45000"/>
                        <a:satMod val="135000"/>
                      </a:schemeClr>
                      <a:prstClr val="white"/>
                    </a:duotone>
                    <a:extLst>
                      <a:ext uri="{28A0092B-C50C-407E-A947-70E740481C1C}">
                        <a14:useLocalDpi xmlns:a14="http://schemas.microsoft.com/office/drawing/2010/main" val="0"/>
                      </a:ext>
                    </a:extLst>
                  </a:blip>
                  <a:srcRect l="16854" t="9792" r="16212" b="23916"/>
                  <a:stretch/>
                </pic:blipFill>
                <pic:spPr bwMode="auto">
                  <a:xfrm>
                    <a:off x="0" y="0"/>
                    <a:ext cx="229972" cy="220594"/>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FA594E">
      <w:rPr>
        <w:rFonts w:ascii="Calibri Light" w:hAnsi="Calibri Light" w:cs="Calibri Light"/>
        <w:b/>
        <w:bCs/>
        <w:caps/>
        <w:color w:val="103643"/>
        <w:sz w:val="28"/>
        <w:szCs w:val="28"/>
      </w:rPr>
      <w:t>Landwirtschaftsbetriebe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537E9"/>
    <w:multiLevelType w:val="hybridMultilevel"/>
    <w:tmpl w:val="6BA065D8"/>
    <w:lvl w:ilvl="0" w:tplc="FFFFFFFF">
      <w:start w:val="1"/>
      <w:numFmt w:val="decimal"/>
      <w:lvlText w:val="%1."/>
      <w:lvlJc w:val="left"/>
      <w:pPr>
        <w:ind w:left="720" w:hanging="360"/>
      </w:pPr>
      <w:rPr>
        <w:rFonts w:ascii="Roboto" w:hAnsi="Roboto" w:hint="default"/>
        <w:b/>
        <w:i w:val="0"/>
        <w:color w:val="165DF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3891775"/>
    <w:multiLevelType w:val="hybridMultilevel"/>
    <w:tmpl w:val="F5FEB8EE"/>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2" w15:restartNumberingAfterBreak="0">
    <w:nsid w:val="1884315A"/>
    <w:multiLevelType w:val="hybridMultilevel"/>
    <w:tmpl w:val="4CA0F506"/>
    <w:lvl w:ilvl="0" w:tplc="3056D65E">
      <w:start w:val="6"/>
      <w:numFmt w:val="bullet"/>
      <w:lvlText w:val=""/>
      <w:lvlJc w:val="left"/>
      <w:pPr>
        <w:ind w:left="502" w:hanging="360"/>
      </w:pPr>
      <w:rPr>
        <w:rFonts w:ascii="Symbol" w:eastAsiaTheme="majorEastAsia" w:hAnsi="Symbol" w:cstheme="majorHAnsi" w:hint="default"/>
      </w:rPr>
    </w:lvl>
    <w:lvl w:ilvl="1" w:tplc="100C0003" w:tentative="1">
      <w:start w:val="1"/>
      <w:numFmt w:val="bullet"/>
      <w:lvlText w:val="o"/>
      <w:lvlJc w:val="left"/>
      <w:pPr>
        <w:ind w:left="1222" w:hanging="360"/>
      </w:pPr>
      <w:rPr>
        <w:rFonts w:ascii="Courier New" w:hAnsi="Courier New" w:cs="Courier New" w:hint="default"/>
      </w:rPr>
    </w:lvl>
    <w:lvl w:ilvl="2" w:tplc="100C0005" w:tentative="1">
      <w:start w:val="1"/>
      <w:numFmt w:val="bullet"/>
      <w:lvlText w:val=""/>
      <w:lvlJc w:val="left"/>
      <w:pPr>
        <w:ind w:left="1942" w:hanging="360"/>
      </w:pPr>
      <w:rPr>
        <w:rFonts w:ascii="Wingdings" w:hAnsi="Wingdings" w:hint="default"/>
      </w:rPr>
    </w:lvl>
    <w:lvl w:ilvl="3" w:tplc="100C0001" w:tentative="1">
      <w:start w:val="1"/>
      <w:numFmt w:val="bullet"/>
      <w:lvlText w:val=""/>
      <w:lvlJc w:val="left"/>
      <w:pPr>
        <w:ind w:left="2662" w:hanging="360"/>
      </w:pPr>
      <w:rPr>
        <w:rFonts w:ascii="Symbol" w:hAnsi="Symbol" w:hint="default"/>
      </w:rPr>
    </w:lvl>
    <w:lvl w:ilvl="4" w:tplc="100C0003" w:tentative="1">
      <w:start w:val="1"/>
      <w:numFmt w:val="bullet"/>
      <w:lvlText w:val="o"/>
      <w:lvlJc w:val="left"/>
      <w:pPr>
        <w:ind w:left="3382" w:hanging="360"/>
      </w:pPr>
      <w:rPr>
        <w:rFonts w:ascii="Courier New" w:hAnsi="Courier New" w:cs="Courier New" w:hint="default"/>
      </w:rPr>
    </w:lvl>
    <w:lvl w:ilvl="5" w:tplc="100C0005" w:tentative="1">
      <w:start w:val="1"/>
      <w:numFmt w:val="bullet"/>
      <w:lvlText w:val=""/>
      <w:lvlJc w:val="left"/>
      <w:pPr>
        <w:ind w:left="4102" w:hanging="360"/>
      </w:pPr>
      <w:rPr>
        <w:rFonts w:ascii="Wingdings" w:hAnsi="Wingdings" w:hint="default"/>
      </w:rPr>
    </w:lvl>
    <w:lvl w:ilvl="6" w:tplc="100C0001" w:tentative="1">
      <w:start w:val="1"/>
      <w:numFmt w:val="bullet"/>
      <w:lvlText w:val=""/>
      <w:lvlJc w:val="left"/>
      <w:pPr>
        <w:ind w:left="4822" w:hanging="360"/>
      </w:pPr>
      <w:rPr>
        <w:rFonts w:ascii="Symbol" w:hAnsi="Symbol" w:hint="default"/>
      </w:rPr>
    </w:lvl>
    <w:lvl w:ilvl="7" w:tplc="100C0003" w:tentative="1">
      <w:start w:val="1"/>
      <w:numFmt w:val="bullet"/>
      <w:lvlText w:val="o"/>
      <w:lvlJc w:val="left"/>
      <w:pPr>
        <w:ind w:left="5542" w:hanging="360"/>
      </w:pPr>
      <w:rPr>
        <w:rFonts w:ascii="Courier New" w:hAnsi="Courier New" w:cs="Courier New" w:hint="default"/>
      </w:rPr>
    </w:lvl>
    <w:lvl w:ilvl="8" w:tplc="100C0005" w:tentative="1">
      <w:start w:val="1"/>
      <w:numFmt w:val="bullet"/>
      <w:lvlText w:val=""/>
      <w:lvlJc w:val="left"/>
      <w:pPr>
        <w:ind w:left="6262" w:hanging="360"/>
      </w:pPr>
      <w:rPr>
        <w:rFonts w:ascii="Wingdings" w:hAnsi="Wingdings" w:hint="default"/>
      </w:rPr>
    </w:lvl>
  </w:abstractNum>
  <w:abstractNum w:abstractNumId="3" w15:restartNumberingAfterBreak="0">
    <w:nsid w:val="3C653AA5"/>
    <w:multiLevelType w:val="hybridMultilevel"/>
    <w:tmpl w:val="6BA065D8"/>
    <w:lvl w:ilvl="0" w:tplc="FFFFFFFF">
      <w:start w:val="1"/>
      <w:numFmt w:val="decimal"/>
      <w:lvlText w:val="%1."/>
      <w:lvlJc w:val="left"/>
      <w:pPr>
        <w:ind w:left="720" w:hanging="360"/>
      </w:pPr>
      <w:rPr>
        <w:rFonts w:ascii="Roboto" w:hAnsi="Roboto" w:hint="default"/>
        <w:b/>
        <w:i w:val="0"/>
        <w:color w:val="165DF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41C44318"/>
    <w:multiLevelType w:val="hybridMultilevel"/>
    <w:tmpl w:val="580675D8"/>
    <w:lvl w:ilvl="0" w:tplc="6DD4C96E">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5" w15:restartNumberingAfterBreak="0">
    <w:nsid w:val="56BF1D11"/>
    <w:multiLevelType w:val="hybridMultilevel"/>
    <w:tmpl w:val="7EAE4128"/>
    <w:lvl w:ilvl="0" w:tplc="100C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33824DA"/>
    <w:multiLevelType w:val="hybridMultilevel"/>
    <w:tmpl w:val="793C586E"/>
    <w:lvl w:ilvl="0" w:tplc="FAAC23A2">
      <w:start w:val="6"/>
      <w:numFmt w:val="bullet"/>
      <w:lvlText w:val=""/>
      <w:lvlJc w:val="left"/>
      <w:pPr>
        <w:ind w:left="502" w:hanging="360"/>
      </w:pPr>
      <w:rPr>
        <w:rFonts w:ascii="Symbol" w:eastAsiaTheme="majorEastAsia" w:hAnsi="Symbol" w:cstheme="majorHAnsi" w:hint="default"/>
      </w:rPr>
    </w:lvl>
    <w:lvl w:ilvl="1" w:tplc="100C0003" w:tentative="1">
      <w:start w:val="1"/>
      <w:numFmt w:val="bullet"/>
      <w:lvlText w:val="o"/>
      <w:lvlJc w:val="left"/>
      <w:pPr>
        <w:ind w:left="1222" w:hanging="360"/>
      </w:pPr>
      <w:rPr>
        <w:rFonts w:ascii="Courier New" w:hAnsi="Courier New" w:cs="Courier New" w:hint="default"/>
      </w:rPr>
    </w:lvl>
    <w:lvl w:ilvl="2" w:tplc="100C0005" w:tentative="1">
      <w:start w:val="1"/>
      <w:numFmt w:val="bullet"/>
      <w:lvlText w:val=""/>
      <w:lvlJc w:val="left"/>
      <w:pPr>
        <w:ind w:left="1942" w:hanging="360"/>
      </w:pPr>
      <w:rPr>
        <w:rFonts w:ascii="Wingdings" w:hAnsi="Wingdings" w:hint="default"/>
      </w:rPr>
    </w:lvl>
    <w:lvl w:ilvl="3" w:tplc="100C0001" w:tentative="1">
      <w:start w:val="1"/>
      <w:numFmt w:val="bullet"/>
      <w:lvlText w:val=""/>
      <w:lvlJc w:val="left"/>
      <w:pPr>
        <w:ind w:left="2662" w:hanging="360"/>
      </w:pPr>
      <w:rPr>
        <w:rFonts w:ascii="Symbol" w:hAnsi="Symbol" w:hint="default"/>
      </w:rPr>
    </w:lvl>
    <w:lvl w:ilvl="4" w:tplc="100C0003" w:tentative="1">
      <w:start w:val="1"/>
      <w:numFmt w:val="bullet"/>
      <w:lvlText w:val="o"/>
      <w:lvlJc w:val="left"/>
      <w:pPr>
        <w:ind w:left="3382" w:hanging="360"/>
      </w:pPr>
      <w:rPr>
        <w:rFonts w:ascii="Courier New" w:hAnsi="Courier New" w:cs="Courier New" w:hint="default"/>
      </w:rPr>
    </w:lvl>
    <w:lvl w:ilvl="5" w:tplc="100C0005" w:tentative="1">
      <w:start w:val="1"/>
      <w:numFmt w:val="bullet"/>
      <w:lvlText w:val=""/>
      <w:lvlJc w:val="left"/>
      <w:pPr>
        <w:ind w:left="4102" w:hanging="360"/>
      </w:pPr>
      <w:rPr>
        <w:rFonts w:ascii="Wingdings" w:hAnsi="Wingdings" w:hint="default"/>
      </w:rPr>
    </w:lvl>
    <w:lvl w:ilvl="6" w:tplc="100C0001" w:tentative="1">
      <w:start w:val="1"/>
      <w:numFmt w:val="bullet"/>
      <w:lvlText w:val=""/>
      <w:lvlJc w:val="left"/>
      <w:pPr>
        <w:ind w:left="4822" w:hanging="360"/>
      </w:pPr>
      <w:rPr>
        <w:rFonts w:ascii="Symbol" w:hAnsi="Symbol" w:hint="default"/>
      </w:rPr>
    </w:lvl>
    <w:lvl w:ilvl="7" w:tplc="100C0003" w:tentative="1">
      <w:start w:val="1"/>
      <w:numFmt w:val="bullet"/>
      <w:lvlText w:val="o"/>
      <w:lvlJc w:val="left"/>
      <w:pPr>
        <w:ind w:left="5542" w:hanging="360"/>
      </w:pPr>
      <w:rPr>
        <w:rFonts w:ascii="Courier New" w:hAnsi="Courier New" w:cs="Courier New" w:hint="default"/>
      </w:rPr>
    </w:lvl>
    <w:lvl w:ilvl="8" w:tplc="100C0005" w:tentative="1">
      <w:start w:val="1"/>
      <w:numFmt w:val="bullet"/>
      <w:lvlText w:val=""/>
      <w:lvlJc w:val="left"/>
      <w:pPr>
        <w:ind w:left="6262" w:hanging="360"/>
      </w:pPr>
      <w:rPr>
        <w:rFonts w:ascii="Wingdings" w:hAnsi="Wingdings" w:hint="default"/>
      </w:rPr>
    </w:lvl>
  </w:abstractNum>
  <w:abstractNum w:abstractNumId="7" w15:restartNumberingAfterBreak="0">
    <w:nsid w:val="65215DE4"/>
    <w:multiLevelType w:val="hybridMultilevel"/>
    <w:tmpl w:val="6BA065D8"/>
    <w:lvl w:ilvl="0" w:tplc="9F645828">
      <w:start w:val="1"/>
      <w:numFmt w:val="decimal"/>
      <w:lvlText w:val="%1."/>
      <w:lvlJc w:val="left"/>
      <w:pPr>
        <w:ind w:left="720" w:hanging="360"/>
      </w:pPr>
      <w:rPr>
        <w:rFonts w:ascii="Roboto" w:hAnsi="Roboto" w:hint="default"/>
        <w:b/>
        <w:i w:val="0"/>
        <w:color w:val="165DFA"/>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8" w15:restartNumberingAfterBreak="0">
    <w:nsid w:val="71BB6AFF"/>
    <w:multiLevelType w:val="hybridMultilevel"/>
    <w:tmpl w:val="07083852"/>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num w:numId="1" w16cid:durableId="342123788">
    <w:abstractNumId w:val="7"/>
  </w:num>
  <w:num w:numId="2" w16cid:durableId="1733037438">
    <w:abstractNumId w:val="8"/>
  </w:num>
  <w:num w:numId="3" w16cid:durableId="1718509960">
    <w:abstractNumId w:val="0"/>
  </w:num>
  <w:num w:numId="4" w16cid:durableId="1883396804">
    <w:abstractNumId w:val="3"/>
  </w:num>
  <w:num w:numId="5" w16cid:durableId="549616381">
    <w:abstractNumId w:val="2"/>
  </w:num>
  <w:num w:numId="6" w16cid:durableId="463083446">
    <w:abstractNumId w:val="6"/>
  </w:num>
  <w:num w:numId="7" w16cid:durableId="638069288">
    <w:abstractNumId w:val="1"/>
  </w:num>
  <w:num w:numId="8" w16cid:durableId="163860921">
    <w:abstractNumId w:val="4"/>
  </w:num>
  <w:num w:numId="9" w16cid:durableId="56079760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32FC"/>
    <w:rsid w:val="00003199"/>
    <w:rsid w:val="000109CD"/>
    <w:rsid w:val="000345FD"/>
    <w:rsid w:val="000400D3"/>
    <w:rsid w:val="00042C7A"/>
    <w:rsid w:val="000511E9"/>
    <w:rsid w:val="00051AD6"/>
    <w:rsid w:val="00057FAC"/>
    <w:rsid w:val="00061F9C"/>
    <w:rsid w:val="00067C0F"/>
    <w:rsid w:val="00072010"/>
    <w:rsid w:val="00073584"/>
    <w:rsid w:val="000753A2"/>
    <w:rsid w:val="00084C62"/>
    <w:rsid w:val="000A1F76"/>
    <w:rsid w:val="000A6B91"/>
    <w:rsid w:val="000B182B"/>
    <w:rsid w:val="000B24B7"/>
    <w:rsid w:val="000E1805"/>
    <w:rsid w:val="000E79A3"/>
    <w:rsid w:val="000F05FE"/>
    <w:rsid w:val="000F1C96"/>
    <w:rsid w:val="000F4BB9"/>
    <w:rsid w:val="00110D61"/>
    <w:rsid w:val="00113B81"/>
    <w:rsid w:val="001156DF"/>
    <w:rsid w:val="00115D2B"/>
    <w:rsid w:val="001217AE"/>
    <w:rsid w:val="0014564A"/>
    <w:rsid w:val="00154633"/>
    <w:rsid w:val="00154E62"/>
    <w:rsid w:val="00180458"/>
    <w:rsid w:val="00193C8A"/>
    <w:rsid w:val="00195EC6"/>
    <w:rsid w:val="001A7D34"/>
    <w:rsid w:val="001B06B2"/>
    <w:rsid w:val="001B6462"/>
    <w:rsid w:val="001D0ED2"/>
    <w:rsid w:val="001D2E67"/>
    <w:rsid w:val="001E2700"/>
    <w:rsid w:val="001F35B5"/>
    <w:rsid w:val="001F4DEB"/>
    <w:rsid w:val="00224E09"/>
    <w:rsid w:val="002362BE"/>
    <w:rsid w:val="00240E2A"/>
    <w:rsid w:val="0024134A"/>
    <w:rsid w:val="002478CD"/>
    <w:rsid w:val="002559FC"/>
    <w:rsid w:val="002614B6"/>
    <w:rsid w:val="00293AC7"/>
    <w:rsid w:val="002A29D4"/>
    <w:rsid w:val="002A47A1"/>
    <w:rsid w:val="002B72D8"/>
    <w:rsid w:val="002C1003"/>
    <w:rsid w:val="002C1CCC"/>
    <w:rsid w:val="002C405B"/>
    <w:rsid w:val="002C5D04"/>
    <w:rsid w:val="002D24EE"/>
    <w:rsid w:val="002D30E6"/>
    <w:rsid w:val="002D6C7A"/>
    <w:rsid w:val="002E322D"/>
    <w:rsid w:val="002E7DCB"/>
    <w:rsid w:val="00301AE8"/>
    <w:rsid w:val="00303F3D"/>
    <w:rsid w:val="0030731B"/>
    <w:rsid w:val="00310896"/>
    <w:rsid w:val="00313906"/>
    <w:rsid w:val="00317652"/>
    <w:rsid w:val="00336B17"/>
    <w:rsid w:val="00336D14"/>
    <w:rsid w:val="0034485E"/>
    <w:rsid w:val="00357583"/>
    <w:rsid w:val="0036028C"/>
    <w:rsid w:val="00374E6D"/>
    <w:rsid w:val="00375448"/>
    <w:rsid w:val="003841A2"/>
    <w:rsid w:val="0039100A"/>
    <w:rsid w:val="00393386"/>
    <w:rsid w:val="003A19F5"/>
    <w:rsid w:val="003A4571"/>
    <w:rsid w:val="003A708C"/>
    <w:rsid w:val="003C0DCC"/>
    <w:rsid w:val="003C2F7C"/>
    <w:rsid w:val="003E21D8"/>
    <w:rsid w:val="003F6269"/>
    <w:rsid w:val="00400898"/>
    <w:rsid w:val="00401DA2"/>
    <w:rsid w:val="00404EB5"/>
    <w:rsid w:val="00426254"/>
    <w:rsid w:val="00455C2F"/>
    <w:rsid w:val="00457230"/>
    <w:rsid w:val="00461274"/>
    <w:rsid w:val="00461715"/>
    <w:rsid w:val="004670C6"/>
    <w:rsid w:val="00467533"/>
    <w:rsid w:val="0046792B"/>
    <w:rsid w:val="00481E78"/>
    <w:rsid w:val="00487FB1"/>
    <w:rsid w:val="004911A9"/>
    <w:rsid w:val="00493DDA"/>
    <w:rsid w:val="004951C0"/>
    <w:rsid w:val="004A03ED"/>
    <w:rsid w:val="004A5DFC"/>
    <w:rsid w:val="004C04F1"/>
    <w:rsid w:val="004C7D7C"/>
    <w:rsid w:val="004D57E9"/>
    <w:rsid w:val="004E2C5F"/>
    <w:rsid w:val="004E5358"/>
    <w:rsid w:val="004F76C9"/>
    <w:rsid w:val="00505F44"/>
    <w:rsid w:val="00521563"/>
    <w:rsid w:val="00561376"/>
    <w:rsid w:val="00571517"/>
    <w:rsid w:val="00573AE8"/>
    <w:rsid w:val="005752C2"/>
    <w:rsid w:val="005820CB"/>
    <w:rsid w:val="00585D10"/>
    <w:rsid w:val="005A715B"/>
    <w:rsid w:val="005B59BE"/>
    <w:rsid w:val="005B641D"/>
    <w:rsid w:val="005C30EF"/>
    <w:rsid w:val="005C32FC"/>
    <w:rsid w:val="005D62B7"/>
    <w:rsid w:val="005D6840"/>
    <w:rsid w:val="005D69BB"/>
    <w:rsid w:val="005E28CE"/>
    <w:rsid w:val="005E429D"/>
    <w:rsid w:val="005F024F"/>
    <w:rsid w:val="005F087A"/>
    <w:rsid w:val="005F2A94"/>
    <w:rsid w:val="005F45B1"/>
    <w:rsid w:val="0060207E"/>
    <w:rsid w:val="00603B9F"/>
    <w:rsid w:val="00605E76"/>
    <w:rsid w:val="0061126B"/>
    <w:rsid w:val="00614B77"/>
    <w:rsid w:val="0061716A"/>
    <w:rsid w:val="006176D1"/>
    <w:rsid w:val="00617785"/>
    <w:rsid w:val="00627383"/>
    <w:rsid w:val="00627631"/>
    <w:rsid w:val="00631E69"/>
    <w:rsid w:val="00632885"/>
    <w:rsid w:val="00635E3E"/>
    <w:rsid w:val="00640771"/>
    <w:rsid w:val="00642F04"/>
    <w:rsid w:val="00644FFD"/>
    <w:rsid w:val="00670AD1"/>
    <w:rsid w:val="006804FA"/>
    <w:rsid w:val="00684AD8"/>
    <w:rsid w:val="0069555C"/>
    <w:rsid w:val="00697F04"/>
    <w:rsid w:val="006B654C"/>
    <w:rsid w:val="006C6B43"/>
    <w:rsid w:val="006D403B"/>
    <w:rsid w:val="006D72DC"/>
    <w:rsid w:val="006E07FF"/>
    <w:rsid w:val="006E0F2B"/>
    <w:rsid w:val="006F21D8"/>
    <w:rsid w:val="00702B7F"/>
    <w:rsid w:val="00705C09"/>
    <w:rsid w:val="00706299"/>
    <w:rsid w:val="00706E86"/>
    <w:rsid w:val="00711352"/>
    <w:rsid w:val="00712DD2"/>
    <w:rsid w:val="00713AEA"/>
    <w:rsid w:val="00734752"/>
    <w:rsid w:val="007351E1"/>
    <w:rsid w:val="00767AED"/>
    <w:rsid w:val="0077328E"/>
    <w:rsid w:val="00786047"/>
    <w:rsid w:val="007915A1"/>
    <w:rsid w:val="00792ABD"/>
    <w:rsid w:val="007A37A3"/>
    <w:rsid w:val="007C31C1"/>
    <w:rsid w:val="007C36FD"/>
    <w:rsid w:val="007D1D66"/>
    <w:rsid w:val="007D4661"/>
    <w:rsid w:val="007E4CAB"/>
    <w:rsid w:val="007F2153"/>
    <w:rsid w:val="007F4A18"/>
    <w:rsid w:val="0080473E"/>
    <w:rsid w:val="0081412B"/>
    <w:rsid w:val="008164FB"/>
    <w:rsid w:val="00832060"/>
    <w:rsid w:val="008330E5"/>
    <w:rsid w:val="008347D8"/>
    <w:rsid w:val="00847FA9"/>
    <w:rsid w:val="00851829"/>
    <w:rsid w:val="00854FB9"/>
    <w:rsid w:val="00855051"/>
    <w:rsid w:val="00862E1C"/>
    <w:rsid w:val="00872267"/>
    <w:rsid w:val="00877A40"/>
    <w:rsid w:val="00892042"/>
    <w:rsid w:val="008E3BB9"/>
    <w:rsid w:val="008F75B8"/>
    <w:rsid w:val="00920719"/>
    <w:rsid w:val="00923B66"/>
    <w:rsid w:val="009250DF"/>
    <w:rsid w:val="00931E02"/>
    <w:rsid w:val="0093714C"/>
    <w:rsid w:val="00956B3B"/>
    <w:rsid w:val="0096297E"/>
    <w:rsid w:val="009726E4"/>
    <w:rsid w:val="00975270"/>
    <w:rsid w:val="0097592B"/>
    <w:rsid w:val="009877A9"/>
    <w:rsid w:val="00991191"/>
    <w:rsid w:val="009A6AC0"/>
    <w:rsid w:val="009B286B"/>
    <w:rsid w:val="009B6361"/>
    <w:rsid w:val="009C7915"/>
    <w:rsid w:val="009E559F"/>
    <w:rsid w:val="009F22C6"/>
    <w:rsid w:val="009F39BB"/>
    <w:rsid w:val="009F71CC"/>
    <w:rsid w:val="00A01F39"/>
    <w:rsid w:val="00A035F6"/>
    <w:rsid w:val="00A0738C"/>
    <w:rsid w:val="00A10012"/>
    <w:rsid w:val="00A148BE"/>
    <w:rsid w:val="00A14F3B"/>
    <w:rsid w:val="00A20C81"/>
    <w:rsid w:val="00A45ADA"/>
    <w:rsid w:val="00A57BEC"/>
    <w:rsid w:val="00A60465"/>
    <w:rsid w:val="00A66453"/>
    <w:rsid w:val="00A72EB9"/>
    <w:rsid w:val="00A730D0"/>
    <w:rsid w:val="00A73D9C"/>
    <w:rsid w:val="00A82AC9"/>
    <w:rsid w:val="00A908C8"/>
    <w:rsid w:val="00AA3412"/>
    <w:rsid w:val="00AB5835"/>
    <w:rsid w:val="00AB5A66"/>
    <w:rsid w:val="00AC119F"/>
    <w:rsid w:val="00AC214D"/>
    <w:rsid w:val="00AC43BC"/>
    <w:rsid w:val="00B12FF9"/>
    <w:rsid w:val="00B13CFA"/>
    <w:rsid w:val="00B23D93"/>
    <w:rsid w:val="00B3065E"/>
    <w:rsid w:val="00B33692"/>
    <w:rsid w:val="00B468CA"/>
    <w:rsid w:val="00B52726"/>
    <w:rsid w:val="00B52745"/>
    <w:rsid w:val="00B55831"/>
    <w:rsid w:val="00B62D53"/>
    <w:rsid w:val="00B702B7"/>
    <w:rsid w:val="00B815A5"/>
    <w:rsid w:val="00B8667F"/>
    <w:rsid w:val="00B9590C"/>
    <w:rsid w:val="00BD1B52"/>
    <w:rsid w:val="00BD7431"/>
    <w:rsid w:val="00BE4425"/>
    <w:rsid w:val="00BF0928"/>
    <w:rsid w:val="00C02C54"/>
    <w:rsid w:val="00C033E0"/>
    <w:rsid w:val="00C03848"/>
    <w:rsid w:val="00C03998"/>
    <w:rsid w:val="00C0739F"/>
    <w:rsid w:val="00C111F5"/>
    <w:rsid w:val="00C1665D"/>
    <w:rsid w:val="00C21051"/>
    <w:rsid w:val="00C273F1"/>
    <w:rsid w:val="00C27B6E"/>
    <w:rsid w:val="00C3246E"/>
    <w:rsid w:val="00C41623"/>
    <w:rsid w:val="00C44E44"/>
    <w:rsid w:val="00C47470"/>
    <w:rsid w:val="00C50336"/>
    <w:rsid w:val="00C572C2"/>
    <w:rsid w:val="00C6060A"/>
    <w:rsid w:val="00C8626E"/>
    <w:rsid w:val="00C8792E"/>
    <w:rsid w:val="00CA3950"/>
    <w:rsid w:val="00CA5F3E"/>
    <w:rsid w:val="00CB4154"/>
    <w:rsid w:val="00CC0A63"/>
    <w:rsid w:val="00CC7E5C"/>
    <w:rsid w:val="00CD1BC6"/>
    <w:rsid w:val="00CE274A"/>
    <w:rsid w:val="00CE6F14"/>
    <w:rsid w:val="00CF0123"/>
    <w:rsid w:val="00CF1684"/>
    <w:rsid w:val="00CF6B39"/>
    <w:rsid w:val="00CF766F"/>
    <w:rsid w:val="00D02095"/>
    <w:rsid w:val="00D10E8F"/>
    <w:rsid w:val="00D14087"/>
    <w:rsid w:val="00D2735F"/>
    <w:rsid w:val="00D278AB"/>
    <w:rsid w:val="00D34F31"/>
    <w:rsid w:val="00D37FB1"/>
    <w:rsid w:val="00D42F2D"/>
    <w:rsid w:val="00D436BD"/>
    <w:rsid w:val="00D57786"/>
    <w:rsid w:val="00D611EA"/>
    <w:rsid w:val="00D62F75"/>
    <w:rsid w:val="00D663C5"/>
    <w:rsid w:val="00D7701F"/>
    <w:rsid w:val="00D836B8"/>
    <w:rsid w:val="00D850D1"/>
    <w:rsid w:val="00D869B6"/>
    <w:rsid w:val="00D94204"/>
    <w:rsid w:val="00D957D6"/>
    <w:rsid w:val="00D97E08"/>
    <w:rsid w:val="00DB4E96"/>
    <w:rsid w:val="00DC2860"/>
    <w:rsid w:val="00DD5612"/>
    <w:rsid w:val="00DE7575"/>
    <w:rsid w:val="00E0126F"/>
    <w:rsid w:val="00E165CD"/>
    <w:rsid w:val="00E26FCF"/>
    <w:rsid w:val="00E340EA"/>
    <w:rsid w:val="00E364E8"/>
    <w:rsid w:val="00E3715D"/>
    <w:rsid w:val="00E418EC"/>
    <w:rsid w:val="00E43066"/>
    <w:rsid w:val="00E43999"/>
    <w:rsid w:val="00E61252"/>
    <w:rsid w:val="00E93474"/>
    <w:rsid w:val="00E94D70"/>
    <w:rsid w:val="00EB1FAF"/>
    <w:rsid w:val="00EC1A0E"/>
    <w:rsid w:val="00EC7C7F"/>
    <w:rsid w:val="00ED1AFD"/>
    <w:rsid w:val="00ED7D47"/>
    <w:rsid w:val="00EE149D"/>
    <w:rsid w:val="00EE3C36"/>
    <w:rsid w:val="00EF1A74"/>
    <w:rsid w:val="00EF1FA9"/>
    <w:rsid w:val="00EF21C4"/>
    <w:rsid w:val="00EF5AFE"/>
    <w:rsid w:val="00F01E38"/>
    <w:rsid w:val="00F02357"/>
    <w:rsid w:val="00F02906"/>
    <w:rsid w:val="00F15DD6"/>
    <w:rsid w:val="00F27130"/>
    <w:rsid w:val="00F405F5"/>
    <w:rsid w:val="00F41600"/>
    <w:rsid w:val="00F5186E"/>
    <w:rsid w:val="00F540CD"/>
    <w:rsid w:val="00F571A7"/>
    <w:rsid w:val="00F65BAE"/>
    <w:rsid w:val="00F71D8E"/>
    <w:rsid w:val="00F7501D"/>
    <w:rsid w:val="00F86045"/>
    <w:rsid w:val="00F87636"/>
    <w:rsid w:val="00F87939"/>
    <w:rsid w:val="00F973A5"/>
    <w:rsid w:val="00FA2361"/>
    <w:rsid w:val="00FA594E"/>
    <w:rsid w:val="00FA705D"/>
    <w:rsid w:val="00FB48CA"/>
    <w:rsid w:val="00FB7B21"/>
    <w:rsid w:val="00FC1C32"/>
    <w:rsid w:val="00FD7DF2"/>
    <w:rsid w:val="00FE5655"/>
    <w:rsid w:val="00FE63D9"/>
    <w:rsid w:val="00FF5DCD"/>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69DAD1"/>
  <w15:chartTrackingRefBased/>
  <w15:docId w15:val="{E4C2B4FA-263C-4495-A9E1-B4940B68B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fr-CH"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D850D1"/>
    <w:pPr>
      <w:keepNext/>
      <w:keepLines/>
      <w:pBdr>
        <w:top w:val="single" w:sz="4" w:space="4" w:color="FFFFFF" w:themeColor="background1"/>
        <w:left w:val="single" w:sz="4" w:space="0" w:color="FFFFFF" w:themeColor="background1"/>
        <w:bottom w:val="single" w:sz="4" w:space="4" w:color="FFFFFF" w:themeColor="background1"/>
        <w:right w:val="single" w:sz="4" w:space="0" w:color="FFFFFF" w:themeColor="background1"/>
      </w:pBdr>
      <w:shd w:val="solid" w:color="103643" w:fill="auto"/>
      <w:spacing w:before="240" w:after="240"/>
      <w:ind w:firstLine="170"/>
      <w:outlineLvl w:val="0"/>
    </w:pPr>
    <w:rPr>
      <w:rFonts w:asciiTheme="majorHAnsi" w:eastAsiaTheme="majorEastAsia" w:hAnsiTheme="majorHAnsi" w:cstheme="majorBidi"/>
      <w:b/>
      <w:caps/>
      <w:color w:val="FFFFFF" w:themeColor="background1"/>
      <w:kern w:val="16"/>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D72DC"/>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D72DC"/>
  </w:style>
  <w:style w:type="paragraph" w:styleId="Fuzeile">
    <w:name w:val="footer"/>
    <w:basedOn w:val="Standard"/>
    <w:link w:val="FuzeileZchn"/>
    <w:uiPriority w:val="99"/>
    <w:unhideWhenUsed/>
    <w:rsid w:val="006D72DC"/>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D72DC"/>
  </w:style>
  <w:style w:type="paragraph" w:styleId="Listenabsatz">
    <w:name w:val="List Paragraph"/>
    <w:basedOn w:val="Standard"/>
    <w:uiPriority w:val="34"/>
    <w:qFormat/>
    <w:rsid w:val="00357583"/>
    <w:pPr>
      <w:ind w:left="720"/>
      <w:contextualSpacing/>
    </w:pPr>
  </w:style>
  <w:style w:type="character" w:customStyle="1" w:styleId="berschrift1Zchn">
    <w:name w:val="Überschrift 1 Zchn"/>
    <w:basedOn w:val="Absatz-Standardschriftart"/>
    <w:link w:val="berschrift1"/>
    <w:uiPriority w:val="9"/>
    <w:rsid w:val="00A035F6"/>
    <w:rPr>
      <w:rFonts w:asciiTheme="majorHAnsi" w:eastAsiaTheme="majorEastAsia" w:hAnsiTheme="majorHAnsi" w:cstheme="majorBidi"/>
      <w:b/>
      <w:caps/>
      <w:color w:val="FFFFFF" w:themeColor="background1"/>
      <w:kern w:val="16"/>
      <w:szCs w:val="32"/>
      <w:shd w:val="solid" w:color="103643" w:fill="auto"/>
    </w:rPr>
  </w:style>
  <w:style w:type="character" w:styleId="Kommentarzeichen">
    <w:name w:val="annotation reference"/>
    <w:basedOn w:val="Absatz-Standardschriftart"/>
    <w:uiPriority w:val="99"/>
    <w:semiHidden/>
    <w:unhideWhenUsed/>
    <w:rsid w:val="00F02357"/>
    <w:rPr>
      <w:sz w:val="16"/>
      <w:szCs w:val="16"/>
    </w:rPr>
  </w:style>
  <w:style w:type="paragraph" w:styleId="Kommentartext">
    <w:name w:val="annotation text"/>
    <w:basedOn w:val="Standard"/>
    <w:link w:val="KommentartextZchn"/>
    <w:uiPriority w:val="99"/>
    <w:unhideWhenUsed/>
    <w:rsid w:val="00F02357"/>
    <w:pPr>
      <w:spacing w:line="240" w:lineRule="auto"/>
    </w:pPr>
    <w:rPr>
      <w:sz w:val="20"/>
      <w:szCs w:val="20"/>
    </w:rPr>
  </w:style>
  <w:style w:type="character" w:customStyle="1" w:styleId="KommentartextZchn">
    <w:name w:val="Kommentartext Zchn"/>
    <w:basedOn w:val="Absatz-Standardschriftart"/>
    <w:link w:val="Kommentartext"/>
    <w:uiPriority w:val="99"/>
    <w:rsid w:val="00F02357"/>
    <w:rPr>
      <w:sz w:val="20"/>
      <w:szCs w:val="20"/>
    </w:rPr>
  </w:style>
  <w:style w:type="paragraph" w:styleId="Kommentarthema">
    <w:name w:val="annotation subject"/>
    <w:basedOn w:val="Kommentartext"/>
    <w:next w:val="Kommentartext"/>
    <w:link w:val="KommentarthemaZchn"/>
    <w:uiPriority w:val="99"/>
    <w:semiHidden/>
    <w:unhideWhenUsed/>
    <w:rsid w:val="00F02357"/>
    <w:rPr>
      <w:b/>
      <w:bCs/>
    </w:rPr>
  </w:style>
  <w:style w:type="character" w:customStyle="1" w:styleId="KommentarthemaZchn">
    <w:name w:val="Kommentarthema Zchn"/>
    <w:basedOn w:val="KommentartextZchn"/>
    <w:link w:val="Kommentarthema"/>
    <w:uiPriority w:val="99"/>
    <w:semiHidden/>
    <w:rsid w:val="00F0235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8.png"/></Relationships>
</file>

<file path=word/_rels/header3.xml.rels><?xml version="1.0" encoding="UTF-8" standalone="yes"?>
<Relationships xmlns="http://schemas.openxmlformats.org/package/2006/relationships"><Relationship Id="rId2" Type="http://schemas.openxmlformats.org/officeDocument/2006/relationships/image" Target="media/image9.png"/><Relationship Id="rId1" Type="http://schemas.openxmlformats.org/officeDocument/2006/relationships/image" Target="media/image8.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D14F18D89D7907429BAD51EF448F7ADC" ma:contentTypeVersion="13" ma:contentTypeDescription="Ein neues Dokument erstellen." ma:contentTypeScope="" ma:versionID="86d7786fefbeca3a3075d5dac3ba09d9">
  <xsd:schema xmlns:xsd="http://www.w3.org/2001/XMLSchema" xmlns:xs="http://www.w3.org/2001/XMLSchema" xmlns:p="http://schemas.microsoft.com/office/2006/metadata/properties" xmlns:ns2="99cc897a-1a21-4cf8-a268-1cd8b5c9414b" xmlns:ns3="b0d33b75-ec2c-40f2-b6c2-24ed98467607" targetNamespace="http://schemas.microsoft.com/office/2006/metadata/properties" ma:root="true" ma:fieldsID="714e4439e2b1543a86aabbc442d11bc9" ns2:_="" ns3:_="">
    <xsd:import namespace="99cc897a-1a21-4cf8-a268-1cd8b5c9414b"/>
    <xsd:import namespace="b0d33b75-ec2c-40f2-b6c2-24ed9846760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Validee_Antenne" minOccurs="0"/>
                <xsd:element ref="ns2:CommentairesAntennesmodifi_x00e9_sparHES_x002d_SO" minOccurs="0"/>
                <xsd:element ref="ns2:Servicecantonalenvoy_x00e9_" minOccurs="0"/>
                <xsd:element ref="ns2:Bereitzum_x00fc_bersetzten" minOccurs="0"/>
                <xsd:element ref="ns2:_x00dc_bersetzung" minOccurs="0"/>
                <xsd:element ref="ns2:Gegengelesen" minOccurs="0"/>
                <xsd:element ref="ns2:Kommentar" minOccurs="0"/>
                <xsd:element ref="ns2:Kommentareingearbeite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cc897a-1a21-4cf8-a268-1cd8b5c941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Validee_Antenne" ma:index="13" nillable="true" ma:displayName="Validee_Antenne" ma:default="Non-validée" ma:description="cochée &quot;oui&quot; si déjà relue par Léo à l'Antenne" ma:format="Dropdown" ma:internalName="Validee_Antenne">
      <xsd:simpleType>
        <xsd:union memberTypes="dms:Text">
          <xsd:simpleType>
            <xsd:restriction base="dms:Choice">
              <xsd:enumeration value="Validée"/>
              <xsd:enumeration value="Non-validée"/>
            </xsd:restriction>
          </xsd:simpleType>
        </xsd:union>
      </xsd:simpleType>
    </xsd:element>
    <xsd:element name="CommentairesAntennesmodifi_x00e9_sparHES_x002d_SO" ma:index="14" nillable="true" ma:displayName="Modifiée suite aux inputs antennes" ma:default="0" ma:format="Dropdown" ma:internalName="CommentairesAntennesmodifi_x00e9_sparHES_x002d_SO">
      <xsd:simpleType>
        <xsd:restriction base="dms:Boolean"/>
      </xsd:simpleType>
    </xsd:element>
    <xsd:element name="Servicecantonalenvoy_x00e9_" ma:index="15" nillable="true" ma:displayName="Service cantonal envoyé" ma:format="Dropdown" ma:internalName="Servicecantonalenvoy_x00e9_">
      <xsd:simpleType>
        <xsd:restriction base="dms:Text">
          <xsd:maxLength value="255"/>
        </xsd:restriction>
      </xsd:simpleType>
    </xsd:element>
    <xsd:element name="Bereitzum_x00fc_bersetzten" ma:index="16" nillable="true" ma:displayName="Bereit zum übersetzten" ma:default="Nein" ma:format="Dropdown" ma:internalName="Bereitzum_x00fc_bersetzten">
      <xsd:simpleType>
        <xsd:restriction base="dms:Choice">
          <xsd:enumeration value="Ja"/>
          <xsd:enumeration value="Nein"/>
        </xsd:restriction>
      </xsd:simpleType>
    </xsd:element>
    <xsd:element name="_x00dc_bersetzung" ma:index="17" nillable="true" ma:displayName="Übersetzung" ma:default="nicht übersetzen" ma:format="Dropdown" ma:internalName="_x00dc_bersetzung">
      <xsd:simpleType>
        <xsd:restriction base="dms:Choice">
          <xsd:enumeration value="zu übersetzen"/>
          <xsd:enumeration value="nicht übersetzen"/>
          <xsd:enumeration value="übersetzt"/>
          <xsd:enumeration value="in Arbeit"/>
          <xsd:enumeration value="gegengelesen"/>
          <xsd:enumeration value="fertig"/>
        </xsd:restriction>
      </xsd:simpleType>
    </xsd:element>
    <xsd:element name="Gegengelesen" ma:index="18" nillable="true" ma:displayName="Gegengelesen" ma:format="Dropdown" ma:internalName="Gegengelesen">
      <xsd:simpleType>
        <xsd:restriction base="dms:Choice">
          <xsd:enumeration value="ja"/>
          <xsd:enumeration value="nein"/>
          <xsd:enumeration value="Choix 3"/>
        </xsd:restriction>
      </xsd:simpleType>
    </xsd:element>
    <xsd:element name="Kommentar" ma:index="19" nillable="true" ma:displayName="Kommentar" ma:format="Dropdown" ma:internalName="Kommentar">
      <xsd:simpleType>
        <xsd:restriction base="dms:Text">
          <xsd:maxLength value="255"/>
        </xsd:restriction>
      </xsd:simpleType>
    </xsd:element>
    <xsd:element name="Kommentareingearbeitet" ma:index="20" nillable="true" ma:displayName="Kommentar eingearbeitet" ma:format="Dropdown" ma:internalName="Kommentareingearbeite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0d33b75-ec2c-40f2-b6c2-24ed98467607" elementFormDefault="qualified">
    <xsd:import namespace="http://schemas.microsoft.com/office/2006/documentManagement/types"/>
    <xsd:import namespace="http://schemas.microsoft.com/office/infopath/2007/PartnerControls"/>
    <xsd:element name="SharedWithUsers" ma:index="11"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Validee_Antenne xmlns="99cc897a-1a21-4cf8-a268-1cd8b5c9414b">Validée</Validee_Antenne>
    <CommentairesAntennesmodifi_x00e9_sparHES_x002d_SO xmlns="99cc897a-1a21-4cf8-a268-1cd8b5c9414b">false</CommentairesAntennesmodifi_x00e9_sparHES_x002d_SO>
    <Servicecantonalenvoy_x00e9_ xmlns="99cc897a-1a21-4cf8-a268-1cd8b5c9414b" xsi:nil="true"/>
    <Bereitzum_x00fc_bersetzten xmlns="99cc897a-1a21-4cf8-a268-1cd8b5c9414b">Nein</Bereitzum_x00fc_bersetzten>
    <_x00dc_bersetzung xmlns="99cc897a-1a21-4cf8-a268-1cd8b5c9414b">übersetzt</_x00dc_bersetzung>
    <Gegengelesen xmlns="99cc897a-1a21-4cf8-a268-1cd8b5c9414b">ja</Gegengelesen>
    <Kommentar xmlns="99cc897a-1a21-4cf8-a268-1cd8b5c9414b" xsi:nil="true"/>
    <Kommentareingearbeitet xmlns="99cc897a-1a21-4cf8-a268-1cd8b5c9414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1391D1-A7A6-4A83-8102-BACD0B56B738}">
  <ds:schemaRefs>
    <ds:schemaRef ds:uri="http://schemas.openxmlformats.org/officeDocument/2006/bibliography"/>
  </ds:schemaRefs>
</ds:datastoreItem>
</file>

<file path=customXml/itemProps2.xml><?xml version="1.0" encoding="utf-8"?>
<ds:datastoreItem xmlns:ds="http://schemas.openxmlformats.org/officeDocument/2006/customXml" ds:itemID="{7DB23612-983E-4C45-A4BE-CB1610F9EE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cc897a-1a21-4cf8-a268-1cd8b5c9414b"/>
    <ds:schemaRef ds:uri="b0d33b75-ec2c-40f2-b6c2-24ed984676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979EA7-57D3-42C5-8A5C-0E0260676D85}">
  <ds:schemaRefs>
    <ds:schemaRef ds:uri="http://purl.org/dc/elements/1.1/"/>
    <ds:schemaRef ds:uri="http://schemas.microsoft.com/office/2006/metadata/properties"/>
    <ds:schemaRef ds:uri="99cc897a-1a21-4cf8-a268-1cd8b5c9414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b0d33b75-ec2c-40f2-b6c2-24ed98467607"/>
    <ds:schemaRef ds:uri="http://www.w3.org/XML/1998/namespace"/>
    <ds:schemaRef ds:uri="http://purl.org/dc/dcmitype/"/>
  </ds:schemaRefs>
</ds:datastoreItem>
</file>

<file path=customXml/itemProps4.xml><?xml version="1.0" encoding="utf-8"?>
<ds:datastoreItem xmlns:ds="http://schemas.openxmlformats.org/officeDocument/2006/customXml" ds:itemID="{1BBAD0D4-5E70-4A59-94B6-5A3FB97E97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734</Words>
  <Characters>4630</Characters>
  <Application>Microsoft Office Word</Application>
  <DocSecurity>0</DocSecurity>
  <Lines>38</Lines>
  <Paragraphs>10</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5354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Léonard Evéquoz</dc:creator>
  <cp:keywords/>
  <dc:description/>
  <cp:lastModifiedBy>Adrian Steiner</cp:lastModifiedBy>
  <cp:revision>6</cp:revision>
  <cp:lastPrinted>2023-08-22T11:22:00Z</cp:lastPrinted>
  <dcterms:created xsi:type="dcterms:W3CDTF">2023-11-28T15:47:00Z</dcterms:created>
  <dcterms:modified xsi:type="dcterms:W3CDTF">2023-12-06T13:18:00Z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0x010100D14F18D89D7907429BAD51EF448F7ADC</vt:lpwstr>
  </property>
  <property fmtid="{D5CDD505-2E9C-101B-9397-08002B2CF9AE}" pid="3" name="_NewReviewCycle">
    <vt:lpwstr/>
  </property>
</Properties>
</file>