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787ECCCB" w:rsidR="001217AE" w:rsidRPr="000A27E7" w:rsidRDefault="00E95129" w:rsidP="00931E02">
      <w:pPr>
        <w:pStyle w:val="berschrift1"/>
        <w:rPr>
          <w:lang w:val="de-DE"/>
        </w:rPr>
      </w:pPr>
      <w:bookmarkStart w:id="0" w:name="OLE_LINK1"/>
      <w:r w:rsidRPr="000A27E7">
        <w:rPr>
          <w:lang w:val="de-DE"/>
        </w:rPr>
        <w:t>Kontext</w:t>
      </w:r>
    </w:p>
    <w:p w14:paraId="74FC9255" w14:textId="563EA6C2" w:rsidR="00AC43BC" w:rsidRPr="000A27E7" w:rsidRDefault="008F71DD" w:rsidP="00AC43BC">
      <w:pPr>
        <w:spacing w:after="100"/>
        <w:jc w:val="both"/>
        <w:rPr>
          <w:rFonts w:ascii="Calibri Light" w:hAnsi="Calibri Light" w:cs="Calibri Light"/>
          <w:sz w:val="18"/>
          <w:szCs w:val="18"/>
          <w:lang w:val="de-DE"/>
        </w:rPr>
      </w:pPr>
      <w:r w:rsidRPr="000A27E7">
        <w:rPr>
          <w:rFonts w:ascii="Calibri Light" w:hAnsi="Calibri Light" w:cs="Calibri Light"/>
          <w:sz w:val="18"/>
          <w:szCs w:val="18"/>
          <w:lang w:val="de-DE"/>
        </w:rPr>
        <w:t xml:space="preserve">Bei einer Ausschaltung oder einem Blackout ist davon auszugehen, dass der Zugang zu IT-Diensten nicht mehr gewährleistet ist und folglich auch </w:t>
      </w:r>
      <w:r w:rsidRPr="000A27E7">
        <w:rPr>
          <w:rFonts w:ascii="Calibri Light" w:hAnsi="Calibri Light" w:cs="Calibri Light"/>
          <w:b/>
          <w:bCs/>
          <w:color w:val="A01A1A"/>
          <w:sz w:val="18"/>
          <w:szCs w:val="18"/>
          <w:lang w:val="de-DE"/>
        </w:rPr>
        <w:t>die Finanzverwaltung (Zahlungen, Gehälter etc.) nicht mehr möglich ist.</w:t>
      </w:r>
    </w:p>
    <w:p w14:paraId="571A181A" w14:textId="65C7D1DB" w:rsidR="00E94D70" w:rsidRPr="000A27E7" w:rsidRDefault="00D850D1" w:rsidP="00644FFD">
      <w:pPr>
        <w:spacing w:after="240"/>
        <w:jc w:val="both"/>
        <w:rPr>
          <w:rFonts w:ascii="Calibri Light" w:hAnsi="Calibri Light" w:cs="Calibri Light"/>
          <w:sz w:val="18"/>
          <w:szCs w:val="18"/>
          <w:lang w:val="de-DE"/>
        </w:rPr>
      </w:pPr>
      <w:r w:rsidRPr="000A27E7">
        <w:rPr>
          <w:rFonts w:ascii="Calibri Light" w:hAnsi="Calibri Light" w:cs="Calibri Light"/>
          <w:noProof/>
          <w:sz w:val="18"/>
          <w:szCs w:val="18"/>
          <w:lang w:val="de-DE"/>
        </w:rPr>
        <mc:AlternateContent>
          <mc:Choice Requires="wpg">
            <w:drawing>
              <wp:anchor distT="0" distB="0" distL="114300" distR="114300" simplePos="0" relativeHeight="251658242" behindDoc="0" locked="0" layoutInCell="1" allowOverlap="1" wp14:anchorId="548A0A97" wp14:editId="30A425F8">
                <wp:simplePos x="0" y="0"/>
                <wp:positionH relativeFrom="column">
                  <wp:posOffset>-234950</wp:posOffset>
                </wp:positionH>
                <wp:positionV relativeFrom="paragraph">
                  <wp:posOffset>781050</wp:posOffset>
                </wp:positionV>
                <wp:extent cx="6191885" cy="962025"/>
                <wp:effectExtent l="0" t="0" r="18415" b="28575"/>
                <wp:wrapTopAndBottom/>
                <wp:docPr id="686089121" name="Gruppieren 686089121"/>
                <wp:cNvGraphicFramePr/>
                <a:graphic xmlns:a="http://schemas.openxmlformats.org/drawingml/2006/main">
                  <a:graphicData uri="http://schemas.microsoft.com/office/word/2010/wordprocessingGroup">
                    <wpg:wgp>
                      <wpg:cNvGrpSpPr/>
                      <wpg:grpSpPr>
                        <a:xfrm>
                          <a:off x="0" y="0"/>
                          <a:ext cx="6191885" cy="962025"/>
                          <a:chOff x="0" y="0"/>
                          <a:chExt cx="6192751" cy="962130"/>
                        </a:xfrm>
                      </wpg:grpSpPr>
                      <wps:wsp>
                        <wps:cNvPr id="686089122" name="Forme automatique 2"/>
                        <wps:cNvSpPr>
                          <a:spLocks noChangeArrowheads="1"/>
                        </wps:cNvSpPr>
                        <wps:spPr bwMode="auto">
                          <a:xfrm rot="5400000">
                            <a:off x="2886222" y="-2344398"/>
                            <a:ext cx="796201" cy="5816856"/>
                          </a:xfrm>
                          <a:prstGeom prst="roundRect">
                            <a:avLst>
                              <a:gd name="adj" fmla="val 13032"/>
                            </a:avLst>
                          </a:prstGeom>
                          <a:noFill/>
                          <a:ln>
                            <a:solidFill>
                              <a:srgbClr val="165DFA"/>
                            </a:solidFill>
                          </a:ln>
                        </wps:spPr>
                        <wps:txbx>
                          <w:txbxContent>
                            <w:p w14:paraId="47F33FAE" w14:textId="4841733E" w:rsidR="00AA3412" w:rsidRPr="007A2E56" w:rsidRDefault="007A2E56" w:rsidP="00EE3C36">
                              <w:pPr>
                                <w:spacing w:after="100"/>
                                <w:ind w:left="142" w:right="85"/>
                                <w:jc w:val="both"/>
                                <w:rPr>
                                  <w:rFonts w:asciiTheme="majorHAnsi" w:eastAsiaTheme="majorEastAsia" w:hAnsiTheme="majorHAnsi" w:cstheme="majorHAnsi"/>
                                  <w:i/>
                                  <w:iCs/>
                                  <w:color w:val="165DFA"/>
                                  <w:sz w:val="18"/>
                                  <w:szCs w:val="18"/>
                                  <w:lang w:val="de-CH"/>
                                </w:rPr>
                              </w:pPr>
                              <w:r w:rsidRPr="007A2E56">
                                <w:rPr>
                                  <w:rFonts w:asciiTheme="majorHAnsi" w:eastAsiaTheme="majorEastAsia" w:hAnsiTheme="majorHAnsi" w:cstheme="majorHAnsi"/>
                                  <w:i/>
                                  <w:iCs/>
                                  <w:color w:val="165DFA"/>
                                  <w:sz w:val="18"/>
                                  <w:szCs w:val="18"/>
                                  <w:lang w:val="de-CH"/>
                                </w:rPr>
                                <w:t>Die Gemeinde ist sich der Zahlungsproblematik bewusst und hat geeignete Massnahmen ergriffen, um den Mindestbedarf an Zahlungen zu gewährleisten. Sie verfügt über eine Strategie für Lohnzahlungen</w:t>
                              </w:r>
                              <w:r w:rsidR="00325143" w:rsidRPr="007A2E56">
                                <w:rPr>
                                  <w:rFonts w:asciiTheme="majorHAnsi" w:eastAsiaTheme="majorEastAsia" w:hAnsiTheme="majorHAnsi" w:cstheme="majorHAnsi"/>
                                  <w:i/>
                                  <w:iCs/>
                                  <w:color w:val="165DFA"/>
                                  <w:sz w:val="18"/>
                                  <w:szCs w:val="18"/>
                                  <w:lang w:val="de-CH"/>
                                </w:rPr>
                                <w:t>.</w:t>
                              </w:r>
                            </w:p>
                            <w:p w14:paraId="59DEC4BC" w14:textId="340AE9F6" w:rsidR="00AA3412" w:rsidRPr="0030153B" w:rsidRDefault="0030153B" w:rsidP="00EE3C36">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1"/>
                              <w:r w:rsidR="00AA3412" w:rsidRPr="0030153B">
                                <w:rPr>
                                  <w:rFonts w:asciiTheme="majorHAnsi" w:eastAsiaTheme="majorEastAsia" w:hAnsiTheme="majorHAnsi" w:cstheme="majorHAnsi"/>
                                  <w:i/>
                                  <w:iCs/>
                                  <w:color w:val="165DFA"/>
                                  <w:sz w:val="18"/>
                                  <w:szCs w:val="18"/>
                                  <w:lang w:val="de-CH"/>
                                </w:rPr>
                                <w:t>.</w:t>
                              </w:r>
                            </w:p>
                          </w:txbxContent>
                        </wps:txbx>
                        <wps:bodyPr rot="0" vert="horz" wrap="square" lIns="91440" tIns="45720" rIns="91440" bIns="45720" anchor="ctr" anchorCtr="0" upright="1">
                          <a:noAutofit/>
                        </wps:bodyPr>
                      </wps:wsp>
                      <wps:wsp>
                        <wps:cNvPr id="686089123"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8A0A97" id="Gruppieren 686089121" o:spid="_x0000_s1026" style="position:absolute;left:0;text-align:left;margin-left:-18.5pt;margin-top:61.5pt;width:487.55pt;height:75.75pt;z-index:251658242;mso-width-relative:margin;mso-height-relative:margin" coordsize="61927,9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">
                <v:roundrect id="Forme automatique 2" o:spid="_x0000_s1027" style="position:absolute;left:28862;top:-23445;width:7962;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47F33FAE" w14:textId="4841733E" w:rsidR="00AA3412" w:rsidRPr="007A2E56" w:rsidRDefault="007A2E56" w:rsidP="00EE3C36">
                        <w:pPr>
                          <w:spacing w:after="100"/>
                          <w:ind w:left="142" w:right="85"/>
                          <w:jc w:val="both"/>
                          <w:rPr>
                            <w:rFonts w:asciiTheme="majorHAnsi" w:eastAsiaTheme="majorEastAsia" w:hAnsiTheme="majorHAnsi" w:cstheme="majorHAnsi"/>
                            <w:i/>
                            <w:iCs/>
                            <w:color w:val="165DFA"/>
                            <w:sz w:val="18"/>
                            <w:szCs w:val="18"/>
                            <w:lang w:val="de-CH"/>
                          </w:rPr>
                        </w:pPr>
                        <w:r w:rsidRPr="007A2E56">
                          <w:rPr>
                            <w:rFonts w:asciiTheme="majorHAnsi" w:eastAsiaTheme="majorEastAsia" w:hAnsiTheme="majorHAnsi" w:cstheme="majorHAnsi"/>
                            <w:i/>
                            <w:iCs/>
                            <w:color w:val="165DFA"/>
                            <w:sz w:val="18"/>
                            <w:szCs w:val="18"/>
                            <w:lang w:val="de-CH"/>
                          </w:rPr>
                          <w:t>Die Gemeinde ist sich der Zahlungsproblematik bewusst und hat geeignete Massnahmen ergriffen, um den Mindestbedarf an Zahlungen zu gewährleisten. Sie verfügt über eine Strategie für Lohnzahlungen</w:t>
                        </w:r>
                        <w:r w:rsidR="00325143" w:rsidRPr="007A2E56">
                          <w:rPr>
                            <w:rFonts w:asciiTheme="majorHAnsi" w:eastAsiaTheme="majorEastAsia" w:hAnsiTheme="majorHAnsi" w:cstheme="majorHAnsi"/>
                            <w:i/>
                            <w:iCs/>
                            <w:color w:val="165DFA"/>
                            <w:sz w:val="18"/>
                            <w:szCs w:val="18"/>
                            <w:lang w:val="de-CH"/>
                          </w:rPr>
                          <w:t>.</w:t>
                        </w:r>
                      </w:p>
                      <w:p w14:paraId="59DEC4BC" w14:textId="340AE9F6" w:rsidR="00AA3412" w:rsidRPr="0030153B" w:rsidRDefault="0030153B" w:rsidP="00EE3C36">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2"/>
                        <w:r w:rsidR="00AA3412" w:rsidRPr="0030153B">
                          <w:rPr>
                            <w:rFonts w:asciiTheme="majorHAnsi" w:eastAsiaTheme="majorEastAsia" w:hAnsiTheme="majorHAnsi" w:cstheme="majorHAnsi"/>
                            <w:i/>
                            <w:iCs/>
                            <w:color w:val="165DFA"/>
                            <w:sz w:val="18"/>
                            <w:szCs w:val="18"/>
                            <w:lang w:val="de-CH"/>
                          </w:rPr>
                          <w:t>.</w:t>
                        </w: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v:group>
            </w:pict>
          </mc:Fallback>
        </mc:AlternateContent>
      </w:r>
      <w:r w:rsidR="00F64253" w:rsidRPr="000A27E7">
        <w:rPr>
          <w:rFonts w:ascii="Calibri Light" w:hAnsi="Calibri Light" w:cs="Calibri Light"/>
          <w:noProof/>
          <w:sz w:val="18"/>
          <w:szCs w:val="18"/>
          <w:lang w:val="de-DE"/>
        </w:rPr>
        <w:t>Die Situation wird für das gesamte Land ähnlich sein. Man muss also damit rechnen, dass man nicht in der Lage sein wird, elektronische Zahlungen zu tätigen (oder zu empfangen), weder von öffentlicher noch von privater Seite. Auch im Falle von Stromausfällen ist zu bedenken, dass die Server in allen Finanzzentren ständig aus- und wieder eingeschaltet werden müssen (einige werden von Generatoren gespeist, aber es ist möglich, dass das gesamte Finanzsystem für mehrere Tage instabil ist)</w:t>
      </w:r>
      <w:r w:rsidR="00325143" w:rsidRPr="000A27E7">
        <w:rPr>
          <w:rFonts w:ascii="Calibri Light" w:hAnsi="Calibri Light" w:cs="Calibri Light"/>
          <w:sz w:val="18"/>
          <w:szCs w:val="18"/>
          <w:lang w:val="de-DE"/>
        </w:rPr>
        <w:t>.</w:t>
      </w:r>
    </w:p>
    <w:p w14:paraId="353B06D0" w14:textId="77777777" w:rsidR="00325143" w:rsidRPr="000A27E7" w:rsidRDefault="00325143" w:rsidP="00644FFD">
      <w:pPr>
        <w:spacing w:after="240"/>
        <w:jc w:val="both"/>
        <w:rPr>
          <w:rFonts w:ascii="Calibri Light" w:hAnsi="Calibri Light" w:cs="Calibri Light"/>
          <w:sz w:val="18"/>
          <w:szCs w:val="18"/>
          <w:lang w:val="de-DE"/>
        </w:rPr>
      </w:pPr>
    </w:p>
    <w:p w14:paraId="01EA49DD" w14:textId="4FD08E53" w:rsidR="002E322D" w:rsidRPr="000A27E7" w:rsidRDefault="000345FD" w:rsidP="00C1665D">
      <w:pPr>
        <w:pStyle w:val="berschrift1"/>
        <w:rPr>
          <w:lang w:val="de-DE"/>
        </w:rPr>
      </w:pPr>
      <w:r w:rsidRPr="000A27E7">
        <w:rPr>
          <w:noProof/>
          <w:lang w:val="de-DE"/>
        </w:rPr>
        <mc:AlternateContent>
          <mc:Choice Requires="wpg">
            <w:drawing>
              <wp:anchor distT="0" distB="0" distL="114300" distR="114300" simplePos="0" relativeHeight="251658244" behindDoc="0" locked="0" layoutInCell="1" allowOverlap="1" wp14:anchorId="7A214432" wp14:editId="5BA8EE6D">
                <wp:simplePos x="0" y="0"/>
                <wp:positionH relativeFrom="column">
                  <wp:posOffset>-28527</wp:posOffset>
                </wp:positionH>
                <wp:positionV relativeFrom="paragraph">
                  <wp:posOffset>545741</wp:posOffset>
                </wp:positionV>
                <wp:extent cx="3865532" cy="284480"/>
                <wp:effectExtent l="0" t="0" r="1905" b="1270"/>
                <wp:wrapNone/>
                <wp:docPr id="686089135" name="Gruppieren 686089135"/>
                <wp:cNvGraphicFramePr/>
                <a:graphic xmlns:a="http://schemas.openxmlformats.org/drawingml/2006/main">
                  <a:graphicData uri="http://schemas.microsoft.com/office/word/2010/wordprocessingGroup">
                    <wpg:wgp>
                      <wpg:cNvGrpSpPr/>
                      <wpg:grpSpPr>
                        <a:xfrm>
                          <a:off x="0" y="0"/>
                          <a:ext cx="3865532"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68262541" w14:textId="77777777" w:rsidR="00AF53F4" w:rsidRPr="004D6FE8" w:rsidRDefault="00AF53F4" w:rsidP="00AF53F4">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AF53F4" w:rsidRDefault="00AB5835">
                              <w:pPr>
                                <w:rPr>
                                  <w:lang w:val="de-CH"/>
                                </w:rPr>
                              </w:pPr>
                            </w:p>
                          </w:txbxContent>
                        </wps:txbx>
                        <wps:bodyPr rot="0" vert="horz" wrap="square" lIns="91440" tIns="45720" rIns="91440" bIns="45720" anchor="t" anchorCtr="0">
                          <a:noAutofit/>
                        </wps:bodyPr>
                      </wps:wsp>
                    </wpg:wgp>
                  </a:graphicData>
                </a:graphic>
              </wp:anchor>
            </w:drawing>
          </mc:Choice>
          <mc:Fallback>
            <w:pict>
              <v:group w14:anchorId="7A214432" id="Gruppieren 686089135" o:spid="_x0000_s1030" style="position:absolute;left:0;text-align:left;margin-left:-2.25pt;margin-top:42.95pt;width:304.35pt;height:22.4pt;z-index:251658244"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68262541" w14:textId="77777777" w:rsidR="00AF53F4" w:rsidRPr="004D6FE8" w:rsidRDefault="00AF53F4" w:rsidP="00AF53F4">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AF53F4" w:rsidRDefault="00AB5835">
                        <w:pPr>
                          <w:rPr>
                            <w:lang w:val="de-CH"/>
                          </w:rPr>
                        </w:pPr>
                      </w:p>
                    </w:txbxContent>
                  </v:textbox>
                </v:shape>
              </v:group>
            </w:pict>
          </mc:Fallback>
        </mc:AlternateContent>
      </w:r>
      <w:r w:rsidR="00325143" w:rsidRPr="000A27E7">
        <w:rPr>
          <w:lang w:val="de-DE"/>
        </w:rPr>
        <w:t>reserve</w:t>
      </w:r>
      <w:r w:rsidR="0076417F" w:rsidRPr="000A27E7">
        <w:rPr>
          <w:lang w:val="de-DE"/>
        </w:rPr>
        <w:t>n für unbedingt Notwendige Käufe</w:t>
      </w:r>
    </w:p>
    <w:p w14:paraId="065563B4" w14:textId="64237335" w:rsidR="003C2F7C" w:rsidRPr="000A27E7" w:rsidRDefault="003C2F7C" w:rsidP="003C2F7C">
      <w:pPr>
        <w:spacing w:after="120"/>
        <w:rPr>
          <w:rFonts w:ascii="Calibri Light" w:hAnsi="Calibri Light" w:cs="Calibri Light"/>
          <w:sz w:val="18"/>
          <w:szCs w:val="18"/>
          <w:lang w:val="de-DE"/>
        </w:rPr>
      </w:pPr>
    </w:p>
    <w:p w14:paraId="46B41470" w14:textId="3B79116C" w:rsidR="00C1665D" w:rsidRPr="000A27E7" w:rsidRDefault="00C1665D" w:rsidP="00CC0A63">
      <w:pPr>
        <w:spacing w:after="120"/>
        <w:jc w:val="both"/>
        <w:rPr>
          <w:rFonts w:ascii="Calibri Light" w:hAnsi="Calibri Light" w:cs="Calibri Light"/>
          <w:sz w:val="18"/>
          <w:szCs w:val="18"/>
          <w:lang w:val="de-DE"/>
        </w:rPr>
      </w:pPr>
    </w:p>
    <w:p w14:paraId="2F9552A1" w14:textId="6B4A91C2" w:rsidR="00AC43BC" w:rsidRPr="000A27E7" w:rsidRDefault="003F1B54" w:rsidP="00AC43BC">
      <w:pPr>
        <w:spacing w:after="100"/>
        <w:jc w:val="both"/>
        <w:rPr>
          <w:rFonts w:ascii="Calibri Light" w:hAnsi="Calibri Light" w:cs="Calibri Light"/>
          <w:sz w:val="18"/>
          <w:szCs w:val="18"/>
          <w:lang w:val="de-DE"/>
        </w:rPr>
      </w:pPr>
      <w:r w:rsidRPr="000A27E7">
        <w:rPr>
          <w:rFonts w:ascii="Calibri Light" w:hAnsi="Calibri Light" w:cs="Calibri Light"/>
          <w:sz w:val="18"/>
          <w:szCs w:val="18"/>
          <w:lang w:val="de-DE"/>
        </w:rPr>
        <w:t>Die folgenden Punkte können bei den Vorbereitungen behandelt werden</w:t>
      </w:r>
      <w:r w:rsidR="00AC43BC" w:rsidRPr="000A27E7">
        <w:rPr>
          <w:rFonts w:ascii="Calibri Light" w:hAnsi="Calibri Light" w:cs="Calibri Light"/>
          <w:sz w:val="18"/>
          <w:szCs w:val="18"/>
          <w:lang w:val="de-DE"/>
        </w:rPr>
        <w:t>:</w:t>
      </w:r>
    </w:p>
    <w:p w14:paraId="0B6AB456" w14:textId="6D0DF4C6" w:rsidR="00325143" w:rsidRPr="000A27E7" w:rsidRDefault="004F5034" w:rsidP="00C273F1">
      <w:pPr>
        <w:pStyle w:val="Listenabsatz"/>
        <w:numPr>
          <w:ilvl w:val="0"/>
          <w:numId w:val="9"/>
        </w:numPr>
        <w:spacing w:after="80"/>
        <w:ind w:left="714" w:hanging="357"/>
        <w:contextualSpacing w:val="0"/>
        <w:jc w:val="both"/>
        <w:rPr>
          <w:rFonts w:ascii="Calibri Light" w:hAnsi="Calibri Light" w:cs="Calibri Light"/>
          <w:sz w:val="18"/>
          <w:szCs w:val="18"/>
          <w:lang w:val="de-DE"/>
        </w:rPr>
      </w:pPr>
      <w:proofErr w:type="spellStart"/>
      <w:r w:rsidRPr="000A27E7">
        <w:rPr>
          <w:rFonts w:ascii="Calibri Light" w:hAnsi="Calibri Light" w:cs="Calibri Light"/>
          <w:sz w:val="18"/>
          <w:szCs w:val="18"/>
          <w:lang w:val="de-DE"/>
        </w:rPr>
        <w:t>Grössere</w:t>
      </w:r>
      <w:proofErr w:type="spellEnd"/>
      <w:r w:rsidRPr="000A27E7">
        <w:rPr>
          <w:rFonts w:ascii="Calibri Light" w:hAnsi="Calibri Light" w:cs="Calibri Light"/>
          <w:sz w:val="18"/>
          <w:szCs w:val="18"/>
          <w:lang w:val="de-DE"/>
        </w:rPr>
        <w:t xml:space="preserve"> Anschaffungen, insbesondere Grundnahrungsmittel, im Voraus planen (siehe die verschiedenen Merkblätter, speziell die Merkblätter zu Lebensmitteln F-14 und F-16)</w:t>
      </w:r>
      <w:r w:rsidR="00325143" w:rsidRPr="000A27E7">
        <w:rPr>
          <w:rFonts w:ascii="Calibri Light" w:hAnsi="Calibri Light" w:cs="Calibri Light"/>
          <w:sz w:val="18"/>
          <w:szCs w:val="18"/>
          <w:lang w:val="de-DE"/>
        </w:rPr>
        <w:t>;</w:t>
      </w:r>
    </w:p>
    <w:p w14:paraId="0E8FB6D8" w14:textId="137967B4" w:rsidR="00AC43BC" w:rsidRPr="000A27E7" w:rsidRDefault="00423BC4" w:rsidP="00C273F1">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0A27E7">
        <w:rPr>
          <w:rFonts w:ascii="Calibri Light" w:hAnsi="Calibri Light" w:cs="Calibri Light"/>
          <w:sz w:val="18"/>
          <w:szCs w:val="18"/>
          <w:lang w:val="de-DE"/>
        </w:rPr>
        <w:t xml:space="preserve">Aktivitäten identifizieren, die sofortige oder schnelle Zahlungen erfordern. Genügend Bargeld bereitstellen, um diese Bedürfnisse zu befriedigen. </w:t>
      </w:r>
      <w:r w:rsidRPr="000A27E7">
        <w:rPr>
          <w:rFonts w:ascii="Calibri Light" w:hAnsi="Calibri Light" w:cs="Calibri Light"/>
          <w:b/>
          <w:bCs/>
          <w:sz w:val="18"/>
          <w:szCs w:val="18"/>
          <w:lang w:val="de-DE"/>
        </w:rPr>
        <w:t>Achtung:</w:t>
      </w:r>
      <w:r w:rsidRPr="000A27E7">
        <w:rPr>
          <w:rFonts w:ascii="Calibri Light" w:hAnsi="Calibri Light" w:cs="Calibri Light"/>
          <w:sz w:val="18"/>
          <w:szCs w:val="18"/>
          <w:lang w:val="de-DE"/>
        </w:rPr>
        <w:t xml:space="preserve"> Falls Bargeld in der Gemeinde gelagert wird, </w:t>
      </w:r>
      <w:r w:rsidRPr="000A27E7">
        <w:rPr>
          <w:rFonts w:ascii="Calibri Light" w:hAnsi="Calibri Light" w:cs="Calibri Light"/>
          <w:color w:val="A01A1A"/>
          <w:sz w:val="18"/>
          <w:szCs w:val="18"/>
          <w:lang w:val="de-DE"/>
        </w:rPr>
        <w:t xml:space="preserve">sollten angemessene Sicherheits- und </w:t>
      </w:r>
      <w:proofErr w:type="spellStart"/>
      <w:r w:rsidRPr="000A27E7">
        <w:rPr>
          <w:rFonts w:ascii="Calibri Light" w:hAnsi="Calibri Light" w:cs="Calibri Light"/>
          <w:color w:val="A01A1A"/>
          <w:sz w:val="18"/>
          <w:szCs w:val="18"/>
          <w:lang w:val="de-DE"/>
        </w:rPr>
        <w:t>Diskretionsma</w:t>
      </w:r>
      <w:r w:rsidR="002A18AA" w:rsidRPr="000A27E7">
        <w:rPr>
          <w:rFonts w:ascii="Calibri Light" w:hAnsi="Calibri Light" w:cs="Calibri Light"/>
          <w:color w:val="A01A1A"/>
          <w:sz w:val="18"/>
          <w:szCs w:val="18"/>
          <w:lang w:val="de-DE"/>
        </w:rPr>
        <w:t>ss</w:t>
      </w:r>
      <w:r w:rsidRPr="000A27E7">
        <w:rPr>
          <w:rFonts w:ascii="Calibri Light" w:hAnsi="Calibri Light" w:cs="Calibri Light"/>
          <w:color w:val="A01A1A"/>
          <w:sz w:val="18"/>
          <w:szCs w:val="18"/>
          <w:lang w:val="de-DE"/>
        </w:rPr>
        <w:t>nahmen</w:t>
      </w:r>
      <w:proofErr w:type="spellEnd"/>
      <w:r w:rsidRPr="000A27E7">
        <w:rPr>
          <w:rFonts w:ascii="Calibri Light" w:hAnsi="Calibri Light" w:cs="Calibri Light"/>
          <w:color w:val="A01A1A"/>
          <w:sz w:val="18"/>
          <w:szCs w:val="18"/>
          <w:lang w:val="de-DE"/>
        </w:rPr>
        <w:t xml:space="preserve"> getroffen </w:t>
      </w:r>
      <w:r w:rsidRPr="000A27E7">
        <w:rPr>
          <w:rFonts w:ascii="Calibri Light" w:hAnsi="Calibri Light" w:cs="Calibri Light"/>
          <w:sz w:val="18"/>
          <w:szCs w:val="18"/>
          <w:lang w:val="de-DE"/>
        </w:rPr>
        <w:t xml:space="preserve">werden. Bedenken Sie, dass die Alarmanlagen nicht mehr optimal funktionieren und ein </w:t>
      </w:r>
      <w:r w:rsidR="002E39FA" w:rsidRPr="000A27E7">
        <w:rPr>
          <w:rFonts w:ascii="Calibri Light" w:hAnsi="Calibri Light" w:cs="Calibri Light"/>
          <w:sz w:val="18"/>
          <w:szCs w:val="18"/>
          <w:lang w:val="de-DE"/>
        </w:rPr>
        <w:t>elektrischer</w:t>
      </w:r>
      <w:r w:rsidRPr="000A27E7">
        <w:rPr>
          <w:rFonts w:ascii="Calibri Light" w:hAnsi="Calibri Light" w:cs="Calibri Light"/>
          <w:sz w:val="18"/>
          <w:szCs w:val="18"/>
          <w:lang w:val="de-DE"/>
        </w:rPr>
        <w:t xml:space="preserve"> Safe </w:t>
      </w:r>
      <w:r w:rsidR="002E39FA" w:rsidRPr="000A27E7">
        <w:rPr>
          <w:rFonts w:ascii="Calibri Light" w:hAnsi="Calibri Light" w:cs="Calibri Light"/>
          <w:sz w:val="18"/>
          <w:szCs w:val="18"/>
          <w:lang w:val="de-DE"/>
        </w:rPr>
        <w:t>ausfallen</w:t>
      </w:r>
      <w:r w:rsidRPr="000A27E7">
        <w:rPr>
          <w:rFonts w:ascii="Calibri Light" w:hAnsi="Calibri Light" w:cs="Calibri Light"/>
          <w:sz w:val="18"/>
          <w:szCs w:val="18"/>
          <w:lang w:val="de-DE"/>
        </w:rPr>
        <w:t xml:space="preserve"> könnte (oder an eine ausreichend geladene Batterie angeschlossen werden muss)</w:t>
      </w:r>
      <w:r w:rsidR="00325143" w:rsidRPr="000A27E7">
        <w:rPr>
          <w:rFonts w:ascii="Calibri Light" w:hAnsi="Calibri Light" w:cs="Calibri Light"/>
          <w:sz w:val="18"/>
          <w:szCs w:val="18"/>
          <w:lang w:val="de-DE"/>
        </w:rPr>
        <w:t>;</w:t>
      </w:r>
    </w:p>
    <w:p w14:paraId="37F5B2D6" w14:textId="60D30985" w:rsidR="00D2735F" w:rsidRPr="000A27E7" w:rsidRDefault="0070075B" w:rsidP="00C273F1">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0A27E7">
        <w:rPr>
          <w:rFonts w:ascii="Calibri Light" w:hAnsi="Calibri Light" w:cs="Calibri Light"/>
          <w:sz w:val="18"/>
          <w:szCs w:val="18"/>
          <w:lang w:val="de-DE"/>
        </w:rPr>
        <w:t xml:space="preserve">Kontakt zu wichtigen Lieferanten aufnehmen, um sicherzustellen, dass die in Krisenzeiten unerlässlichen Lieferungen / </w:t>
      </w:r>
      <w:r w:rsidR="002A18AA" w:rsidRPr="000A27E7">
        <w:rPr>
          <w:rFonts w:ascii="Calibri Light" w:hAnsi="Calibri Light" w:cs="Calibri Light"/>
          <w:sz w:val="18"/>
          <w:szCs w:val="18"/>
          <w:lang w:val="de-DE"/>
        </w:rPr>
        <w:t>Käufe</w:t>
      </w:r>
      <w:r w:rsidRPr="000A27E7">
        <w:rPr>
          <w:rFonts w:ascii="Calibri Light" w:hAnsi="Calibri Light" w:cs="Calibri Light"/>
          <w:sz w:val="18"/>
          <w:szCs w:val="18"/>
          <w:lang w:val="de-DE"/>
        </w:rPr>
        <w:t xml:space="preserve"> trotz längerer Zahlungsfristen fortgesetzt werden können</w:t>
      </w:r>
      <w:r w:rsidR="00792ABD" w:rsidRPr="000A27E7">
        <w:rPr>
          <w:rFonts w:ascii="Calibri Light" w:hAnsi="Calibri Light" w:cs="Calibri Light"/>
          <w:sz w:val="18"/>
          <w:szCs w:val="18"/>
          <w:lang w:val="de-DE"/>
        </w:rPr>
        <w:t>.</w:t>
      </w:r>
    </w:p>
    <w:p w14:paraId="674D8303" w14:textId="0F1E7EBC" w:rsidR="003841A2" w:rsidRPr="000A27E7" w:rsidRDefault="0046792B" w:rsidP="003841A2">
      <w:pPr>
        <w:spacing w:after="100"/>
        <w:jc w:val="both"/>
        <w:rPr>
          <w:rFonts w:ascii="Calibri Light" w:hAnsi="Calibri Light" w:cs="Calibri Light"/>
          <w:sz w:val="18"/>
          <w:szCs w:val="18"/>
          <w:lang w:val="de-DE"/>
        </w:rPr>
      </w:pPr>
      <w:r w:rsidRPr="000A27E7">
        <w:rPr>
          <w:rFonts w:ascii="Calibri Light" w:hAnsi="Calibri Light" w:cs="Calibri Light"/>
          <w:noProof/>
          <w:sz w:val="18"/>
          <w:szCs w:val="18"/>
          <w:lang w:val="de-DE"/>
        </w:rPr>
        <mc:AlternateContent>
          <mc:Choice Requires="wpg">
            <w:drawing>
              <wp:anchor distT="0" distB="0" distL="114300" distR="114300" simplePos="0" relativeHeight="251658249"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uppieren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9013884" id="Groupe 434318891" o:spid="_x0000_s1026" style="position:absolute;margin-left:-2.8pt;margin-top:7.8pt;width:29.2pt;height:29.55pt;z-index:251658249;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7DD1113F" w14:textId="72BFC280" w:rsidR="003841A2" w:rsidRPr="000A27E7"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0A27E7">
        <w:rPr>
          <w:rFonts w:asciiTheme="majorHAnsi" w:eastAsiaTheme="majorEastAsia" w:hAnsiTheme="majorHAnsi" w:cstheme="majorHAnsi"/>
          <w:b/>
          <w:bCs/>
          <w:color w:val="A01A1A"/>
          <w:sz w:val="18"/>
          <w:szCs w:val="18"/>
          <w:lang w:val="de-DE"/>
        </w:rPr>
        <w:t xml:space="preserve"> </w:t>
      </w:r>
      <w:r w:rsidR="00711352" w:rsidRPr="000A27E7">
        <w:rPr>
          <w:rFonts w:asciiTheme="majorHAnsi" w:eastAsiaTheme="majorEastAsia" w:hAnsiTheme="majorHAnsi" w:cstheme="majorHAnsi"/>
          <w:b/>
          <w:bCs/>
          <w:color w:val="A01A1A"/>
          <w:sz w:val="18"/>
          <w:szCs w:val="18"/>
          <w:lang w:val="de-DE"/>
        </w:rPr>
        <w:t xml:space="preserve">   </w:t>
      </w:r>
      <w:r w:rsidR="00EA36B8" w:rsidRPr="000A27E7">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0069555C" w:rsidRPr="000A27E7">
        <w:rPr>
          <w:rFonts w:asciiTheme="majorHAnsi" w:eastAsiaTheme="majorEastAsia" w:hAnsiTheme="majorHAnsi" w:cstheme="majorHAnsi"/>
          <w:b/>
          <w:bCs/>
          <w:color w:val="A01A1A"/>
          <w:sz w:val="18"/>
          <w:szCs w:val="18"/>
          <w:lang w:val="de-DE"/>
        </w:rPr>
        <w:t>:</w:t>
      </w:r>
    </w:p>
    <w:p w14:paraId="3AFA946A" w14:textId="13D46BD3" w:rsidR="009F71CC" w:rsidRPr="000A27E7" w:rsidRDefault="0069555C"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0A27E7">
        <w:rPr>
          <w:rFonts w:asciiTheme="majorHAnsi" w:eastAsiaTheme="majorEastAsia" w:hAnsiTheme="majorHAnsi" w:cstheme="majorHAnsi"/>
          <w:color w:val="A01A1A"/>
          <w:sz w:val="18"/>
          <w:szCs w:val="18"/>
          <w:lang w:val="de-DE"/>
        </w:rPr>
        <w:t>….</w:t>
      </w:r>
    </w:p>
    <w:p w14:paraId="496921CA" w14:textId="77777777" w:rsidR="00C273F1" w:rsidRPr="000A27E7" w:rsidRDefault="00C273F1"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DF9C71A" w14:textId="77777777" w:rsidR="00627383" w:rsidRPr="000A27E7" w:rsidRDefault="00627383"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EE0DCC5" w14:textId="77777777" w:rsidR="00627383" w:rsidRPr="000A27E7" w:rsidRDefault="00627383"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8715055" w14:textId="77777777" w:rsidR="009F71CC" w:rsidRPr="000A27E7"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15967BE" w14:textId="77777777" w:rsidR="009F71CC" w:rsidRPr="000A27E7" w:rsidRDefault="009F71CC" w:rsidP="009F71CC">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4D17AF5" w14:textId="54A7B429" w:rsidR="00F02906" w:rsidRPr="000A27E7"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40ED7E0A" w14:textId="77777777" w:rsidR="00F02906" w:rsidRPr="000A27E7" w:rsidRDefault="00F02906"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p>
    <w:p w14:paraId="10E6538D" w14:textId="039755D8" w:rsidR="00AC43BC" w:rsidRPr="000A27E7" w:rsidRDefault="00154633" w:rsidP="008330E5">
      <w:pPr>
        <w:pStyle w:val="berschrift1"/>
        <w:rPr>
          <w:lang w:val="de-DE"/>
        </w:rPr>
      </w:pPr>
      <w:r w:rsidRPr="000A27E7">
        <w:rPr>
          <w:rFonts w:ascii="Calibri Light" w:hAnsi="Calibri Light" w:cs="Calibri Light"/>
          <w:noProof/>
          <w:sz w:val="18"/>
          <w:szCs w:val="18"/>
          <w:lang w:val="de-DE"/>
        </w:rPr>
        <w:lastRenderedPageBreak/>
        <mc:AlternateContent>
          <mc:Choice Requires="wpg">
            <w:drawing>
              <wp:anchor distT="0" distB="0" distL="114300" distR="114300" simplePos="0" relativeHeight="251658243" behindDoc="0" locked="0" layoutInCell="1" allowOverlap="1" wp14:anchorId="563D76F4" wp14:editId="0078B9A1">
                <wp:simplePos x="0" y="0"/>
                <wp:positionH relativeFrom="column">
                  <wp:posOffset>-233045</wp:posOffset>
                </wp:positionH>
                <wp:positionV relativeFrom="paragraph">
                  <wp:posOffset>464820</wp:posOffset>
                </wp:positionV>
                <wp:extent cx="6190615" cy="895350"/>
                <wp:effectExtent l="0" t="0" r="19685" b="19050"/>
                <wp:wrapTopAndBottom/>
                <wp:docPr id="686089125" name="Gruppieren 686089125"/>
                <wp:cNvGraphicFramePr/>
                <a:graphic xmlns:a="http://schemas.openxmlformats.org/drawingml/2006/main">
                  <a:graphicData uri="http://schemas.microsoft.com/office/word/2010/wordprocessingGroup">
                    <wpg:wgp>
                      <wpg:cNvGrpSpPr/>
                      <wpg:grpSpPr>
                        <a:xfrm>
                          <a:off x="0" y="0"/>
                          <a:ext cx="6190615" cy="895350"/>
                          <a:chOff x="0" y="0"/>
                          <a:chExt cx="6192749" cy="896030"/>
                        </a:xfrm>
                      </wpg:grpSpPr>
                      <wps:wsp>
                        <wps:cNvPr id="686089126" name="Forme automatique 2"/>
                        <wps:cNvSpPr>
                          <a:spLocks noChangeArrowheads="1"/>
                        </wps:cNvSpPr>
                        <wps:spPr bwMode="auto">
                          <a:xfrm rot="5400000">
                            <a:off x="2919270" y="-2377449"/>
                            <a:ext cx="730102" cy="5816856"/>
                          </a:xfrm>
                          <a:prstGeom prst="roundRect">
                            <a:avLst>
                              <a:gd name="adj" fmla="val 13032"/>
                            </a:avLst>
                          </a:prstGeom>
                          <a:noFill/>
                          <a:ln>
                            <a:solidFill>
                              <a:srgbClr val="165DFA"/>
                            </a:solidFill>
                          </a:ln>
                        </wps:spPr>
                        <wps:txbx>
                          <w:txbxContent>
                            <w:p w14:paraId="69FF26E8" w14:textId="4E4AC813" w:rsidR="00D663C5" w:rsidRPr="00FD625C" w:rsidRDefault="00FD625C" w:rsidP="00D663C5">
                              <w:pPr>
                                <w:spacing w:after="100"/>
                                <w:ind w:left="142" w:right="85"/>
                                <w:jc w:val="both"/>
                                <w:rPr>
                                  <w:rFonts w:asciiTheme="majorHAnsi" w:eastAsiaTheme="majorEastAsia" w:hAnsiTheme="majorHAnsi" w:cstheme="majorHAnsi"/>
                                  <w:i/>
                                  <w:iCs/>
                                  <w:color w:val="165DFA"/>
                                  <w:sz w:val="18"/>
                                  <w:szCs w:val="18"/>
                                  <w:lang w:val="de-CH"/>
                                </w:rPr>
                              </w:pPr>
                              <w:r w:rsidRPr="00FD625C">
                                <w:rPr>
                                  <w:rFonts w:asciiTheme="majorHAnsi" w:eastAsiaTheme="majorEastAsia" w:hAnsiTheme="majorHAnsi" w:cstheme="majorHAnsi"/>
                                  <w:i/>
                                  <w:iCs/>
                                  <w:color w:val="165DFA"/>
                                  <w:sz w:val="18"/>
                                  <w:szCs w:val="18"/>
                                  <w:lang w:val="de-CH"/>
                                </w:rPr>
                                <w:t xml:space="preserve">Die Angestellten </w:t>
                              </w:r>
                              <w:r>
                                <w:rPr>
                                  <w:rFonts w:asciiTheme="majorHAnsi" w:eastAsiaTheme="majorEastAsia" w:hAnsiTheme="majorHAnsi" w:cstheme="majorHAnsi"/>
                                  <w:i/>
                                  <w:iCs/>
                                  <w:color w:val="165DFA"/>
                                  <w:sz w:val="18"/>
                                  <w:szCs w:val="18"/>
                                  <w:lang w:val="de-CH"/>
                                </w:rPr>
                                <w:t>sind</w:t>
                              </w:r>
                              <w:r w:rsidRPr="00FD625C">
                                <w:rPr>
                                  <w:rFonts w:asciiTheme="majorHAnsi" w:eastAsiaTheme="majorEastAsia" w:hAnsiTheme="majorHAnsi" w:cstheme="majorHAnsi"/>
                                  <w:i/>
                                  <w:iCs/>
                                  <w:color w:val="165DFA"/>
                                  <w:sz w:val="18"/>
                                  <w:szCs w:val="18"/>
                                  <w:lang w:val="de-CH"/>
                                </w:rPr>
                                <w:t xml:space="preserve"> über die Entscheidungen der Gemeinde bezüglich der Lohnfortzahlung im Falle eines Blackouts informiert</w:t>
                              </w:r>
                              <w:r w:rsidR="00336B17" w:rsidRPr="00FD625C">
                                <w:rPr>
                                  <w:rFonts w:asciiTheme="majorHAnsi" w:eastAsiaTheme="majorEastAsia" w:hAnsiTheme="majorHAnsi" w:cstheme="majorHAnsi"/>
                                  <w:i/>
                                  <w:iCs/>
                                  <w:color w:val="165DFA"/>
                                  <w:sz w:val="18"/>
                                  <w:szCs w:val="18"/>
                                  <w:lang w:val="de-CH"/>
                                </w:rPr>
                                <w:t>.</w:t>
                              </w:r>
                            </w:p>
                            <w:p w14:paraId="7C84922E" w14:textId="28490A54" w:rsidR="00D663C5" w:rsidRPr="00EA36B8" w:rsidRDefault="00EA36B8" w:rsidP="00D663C5">
                              <w:pPr>
                                <w:spacing w:after="100"/>
                                <w:ind w:left="142" w:right="85"/>
                                <w:jc w:val="both"/>
                                <w:rPr>
                                  <w:rFonts w:asciiTheme="majorHAnsi" w:eastAsiaTheme="majorEastAsia" w:hAnsiTheme="majorHAnsi" w:cstheme="majorHAnsi"/>
                                  <w:i/>
                                  <w:iCs/>
                                  <w:color w:val="165DFA"/>
                                  <w:sz w:val="18"/>
                                  <w:szCs w:val="18"/>
                                  <w:lang w:val="de-CH"/>
                                </w:rPr>
                              </w:pPr>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r w:rsidR="00D663C5" w:rsidRPr="00EA36B8">
                                <w:rPr>
                                  <w:rFonts w:asciiTheme="majorHAnsi" w:eastAsiaTheme="majorEastAsia" w:hAnsiTheme="majorHAnsi" w:cstheme="majorHAnsi"/>
                                  <w:i/>
                                  <w:iCs/>
                                  <w:color w:val="165DFA"/>
                                  <w:sz w:val="18"/>
                                  <w:szCs w:val="18"/>
                                  <w:lang w:val="de-CH"/>
                                </w:rPr>
                                <w:t>.</w:t>
                              </w:r>
                            </w:p>
                          </w:txbxContent>
                        </wps:txbx>
                        <wps:bodyPr rot="0" vert="horz" wrap="square" lIns="91440" tIns="45720" rIns="91440" bIns="45720" anchor="ctr" anchorCtr="0" upright="1">
                          <a:noAutofit/>
                        </wps:bodyPr>
                      </wps:wsp>
                      <wps:wsp>
                        <wps:cNvPr id="686089127"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8"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63D76F4" id="Gruppieren 686089125" o:spid="_x0000_s1033" style="position:absolute;left:0;text-align:left;margin-left:-18.35pt;margin-top:36.6pt;width:487.45pt;height:70.5pt;z-index:251658243;mso-width-relative:margin;mso-height-relative:margin" coordsize="61927,89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">
                <v:roundrect id="Forme automatique 2" o:spid="_x0000_s1034" style="position:absolute;left:29192;top:-23775;width:7301;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" filled="f" strokecolor="#165dfa">
                  <v:textbox>
                    <w:txbxContent>
                      <w:p w14:paraId="69FF26E8" w14:textId="4E4AC813" w:rsidR="00D663C5" w:rsidRPr="00FD625C" w:rsidRDefault="00FD625C" w:rsidP="00D663C5">
                        <w:pPr>
                          <w:spacing w:after="100"/>
                          <w:ind w:left="142" w:right="85"/>
                          <w:jc w:val="both"/>
                          <w:rPr>
                            <w:rFonts w:asciiTheme="majorHAnsi" w:eastAsiaTheme="majorEastAsia" w:hAnsiTheme="majorHAnsi" w:cstheme="majorHAnsi"/>
                            <w:i/>
                            <w:iCs/>
                            <w:color w:val="165DFA"/>
                            <w:sz w:val="18"/>
                            <w:szCs w:val="18"/>
                            <w:lang w:val="de-CH"/>
                          </w:rPr>
                        </w:pPr>
                        <w:r w:rsidRPr="00FD625C">
                          <w:rPr>
                            <w:rFonts w:asciiTheme="majorHAnsi" w:eastAsiaTheme="majorEastAsia" w:hAnsiTheme="majorHAnsi" w:cstheme="majorHAnsi"/>
                            <w:i/>
                            <w:iCs/>
                            <w:color w:val="165DFA"/>
                            <w:sz w:val="18"/>
                            <w:szCs w:val="18"/>
                            <w:lang w:val="de-CH"/>
                          </w:rPr>
                          <w:t xml:space="preserve">Die Angestellten </w:t>
                        </w:r>
                        <w:r>
                          <w:rPr>
                            <w:rFonts w:asciiTheme="majorHAnsi" w:eastAsiaTheme="majorEastAsia" w:hAnsiTheme="majorHAnsi" w:cstheme="majorHAnsi"/>
                            <w:i/>
                            <w:iCs/>
                            <w:color w:val="165DFA"/>
                            <w:sz w:val="18"/>
                            <w:szCs w:val="18"/>
                            <w:lang w:val="de-CH"/>
                          </w:rPr>
                          <w:t>sind</w:t>
                        </w:r>
                        <w:r w:rsidRPr="00FD625C">
                          <w:rPr>
                            <w:rFonts w:asciiTheme="majorHAnsi" w:eastAsiaTheme="majorEastAsia" w:hAnsiTheme="majorHAnsi" w:cstheme="majorHAnsi"/>
                            <w:i/>
                            <w:iCs/>
                            <w:color w:val="165DFA"/>
                            <w:sz w:val="18"/>
                            <w:szCs w:val="18"/>
                            <w:lang w:val="de-CH"/>
                          </w:rPr>
                          <w:t xml:space="preserve"> über die Entscheidungen der Gemeinde bezüglich der Lohnfortzahlung im Falle eines Blackouts informiert</w:t>
                        </w:r>
                        <w:r w:rsidR="00336B17" w:rsidRPr="00FD625C">
                          <w:rPr>
                            <w:rFonts w:asciiTheme="majorHAnsi" w:eastAsiaTheme="majorEastAsia" w:hAnsiTheme="majorHAnsi" w:cstheme="majorHAnsi"/>
                            <w:i/>
                            <w:iCs/>
                            <w:color w:val="165DFA"/>
                            <w:sz w:val="18"/>
                            <w:szCs w:val="18"/>
                            <w:lang w:val="de-CH"/>
                          </w:rPr>
                          <w:t>.</w:t>
                        </w:r>
                      </w:p>
                      <w:p w14:paraId="7C84922E" w14:textId="28490A54" w:rsidR="00D663C5" w:rsidRPr="00EA36B8" w:rsidRDefault="00EA36B8" w:rsidP="00D663C5">
                        <w:pPr>
                          <w:spacing w:after="100"/>
                          <w:ind w:left="142" w:right="85"/>
                          <w:jc w:val="both"/>
                          <w:rPr>
                            <w:rFonts w:asciiTheme="majorHAnsi" w:eastAsiaTheme="majorEastAsia" w:hAnsiTheme="majorHAnsi" w:cstheme="majorHAnsi"/>
                            <w:i/>
                            <w:iCs/>
                            <w:color w:val="165DFA"/>
                            <w:sz w:val="18"/>
                            <w:szCs w:val="18"/>
                            <w:lang w:val="de-CH"/>
                          </w:rPr>
                        </w:pPr>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r w:rsidR="00D663C5" w:rsidRPr="00EA36B8">
                          <w:rPr>
                            <w:rFonts w:asciiTheme="majorHAnsi" w:eastAsiaTheme="majorEastAsia" w:hAnsiTheme="majorHAnsi" w:cstheme="majorHAnsi"/>
                            <w:i/>
                            <w:iCs/>
                            <w:color w:val="165DFA"/>
                            <w:sz w:val="18"/>
                            <w:szCs w:val="18"/>
                            <w:lang w:val="de-CH"/>
                          </w:rPr>
                          <w:t>.</w:t>
                        </w:r>
                      </w:p>
                    </w:txbxContent>
                  </v:textbox>
                </v:roundrect>
                <v:rect id="Rectangle 2" o:spid="_x0000_s1035"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" fillcolor="white [3212]" strokecolor="white [3212]" strokeweight="1pt"/>
                <v:shape id="Image 3" o:spid="_x0000_s1036"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">
                  <v:imagedata r:id="rId12" o:title=""/>
                </v:shape>
                <w10:wrap type="topAndBottom"/>
              </v:group>
            </w:pict>
          </mc:Fallback>
        </mc:AlternateContent>
      </w:r>
      <w:r w:rsidR="00EA36B8" w:rsidRPr="000A27E7">
        <w:rPr>
          <w:lang w:val="de-DE"/>
        </w:rPr>
        <w:t>Lohnzahlungen</w:t>
      </w:r>
    </w:p>
    <w:p w14:paraId="7FB001C2" w14:textId="126BFA9E" w:rsidR="00712DD2" w:rsidRPr="000A27E7" w:rsidRDefault="00712DD2" w:rsidP="00154633">
      <w:pPr>
        <w:spacing w:after="120"/>
        <w:rPr>
          <w:rFonts w:ascii="Calibri Light" w:hAnsi="Calibri Light" w:cs="Calibri Light"/>
          <w:noProof/>
          <w:sz w:val="18"/>
          <w:szCs w:val="18"/>
          <w:lang w:val="de-DE"/>
        </w:rPr>
      </w:pPr>
    </w:p>
    <w:p w14:paraId="08989232" w14:textId="16C389AD" w:rsidR="00154633" w:rsidRPr="000A27E7" w:rsidRDefault="00154633" w:rsidP="00154633">
      <w:pPr>
        <w:spacing w:after="120"/>
        <w:rPr>
          <w:rFonts w:ascii="Calibri Light" w:hAnsi="Calibri Light" w:cs="Calibri Light"/>
          <w:b/>
          <w:bCs/>
          <w:color w:val="103643"/>
          <w:sz w:val="18"/>
          <w:szCs w:val="18"/>
          <w:lang w:val="de-DE"/>
        </w:rPr>
      </w:pPr>
      <w:r w:rsidRPr="000A27E7">
        <w:rPr>
          <w:noProof/>
          <w:lang w:val="de-DE"/>
        </w:rPr>
        <mc:AlternateContent>
          <mc:Choice Requires="wpg">
            <w:drawing>
              <wp:anchor distT="0" distB="0" distL="114300" distR="114300" simplePos="0" relativeHeight="251658245" behindDoc="0" locked="0" layoutInCell="1" allowOverlap="1" wp14:anchorId="6685761B" wp14:editId="7ACFB5C5">
                <wp:simplePos x="0" y="0"/>
                <wp:positionH relativeFrom="column">
                  <wp:posOffset>0</wp:posOffset>
                </wp:positionH>
                <wp:positionV relativeFrom="paragraph">
                  <wp:posOffset>0</wp:posOffset>
                </wp:positionV>
                <wp:extent cx="3865532" cy="284480"/>
                <wp:effectExtent l="0" t="0" r="1905" b="1270"/>
                <wp:wrapNone/>
                <wp:docPr id="686089136" name="Gruppieren 686089136"/>
                <wp:cNvGraphicFramePr/>
                <a:graphic xmlns:a="http://schemas.openxmlformats.org/drawingml/2006/main">
                  <a:graphicData uri="http://schemas.microsoft.com/office/word/2010/wordprocessingGroup">
                    <wpg:wgp>
                      <wpg:cNvGrpSpPr/>
                      <wpg:grpSpPr>
                        <a:xfrm>
                          <a:off x="0" y="0"/>
                          <a:ext cx="3865532" cy="284480"/>
                          <a:chOff x="0" y="0"/>
                          <a:chExt cx="3865532" cy="284480"/>
                        </a:xfrm>
                      </wpg:grpSpPr>
                      <pic:pic xmlns:pic="http://schemas.openxmlformats.org/drawingml/2006/picture">
                        <pic:nvPicPr>
                          <pic:cNvPr id="686089137" name="Image 68608913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38"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328B0547" w14:textId="77777777" w:rsidR="002A7F97" w:rsidRPr="004D6FE8" w:rsidRDefault="002A7F97" w:rsidP="002A7F97">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72648EB4" w14:textId="77777777" w:rsidR="00154633" w:rsidRPr="002A7F97" w:rsidRDefault="00154633" w:rsidP="00154633">
                              <w:pPr>
                                <w:rPr>
                                  <w:lang w:val="de-CH"/>
                                </w:rPr>
                              </w:pPr>
                            </w:p>
                          </w:txbxContent>
                        </wps:txbx>
                        <wps:bodyPr rot="0" vert="horz" wrap="square" lIns="91440" tIns="45720" rIns="91440" bIns="45720" anchor="t" anchorCtr="0">
                          <a:noAutofit/>
                        </wps:bodyPr>
                      </wps:wsp>
                    </wpg:wgp>
                  </a:graphicData>
                </a:graphic>
              </wp:anchor>
            </w:drawing>
          </mc:Choice>
          <mc:Fallback>
            <w:pict>
              <v:group w14:anchorId="6685761B" id="Gruppieren 686089136" o:spid="_x0000_s1037" style="position:absolute;margin-left:0;margin-top:0;width:304.35pt;height:22.4pt;z-index:251658245"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&#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">
                <v:shape id="Image 686089137" o:spid="_x0000_s1038"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ODIxwAAAOIAAAAPAAAAZHJzL2Rvd25yZXYueG1sRI/fasIw&#10;FMbvB75DOIJ3M3FC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Imo4MjHAAAA4gAA&#10;AA8AAAAAAAAAAAAAAAAABwIAAGRycy9kb3ducmV2LnhtbFBLBQYAAAAAAwADALcAAAD7AgAAAAA=&#10;">
                  <v:imagedata r:id="rId14" o:title="Une image contenant Graphique, noir&#10;&#10;Description générée automatiquement"/>
                </v:shape>
                <v:shape id="Zone de texte 2" o:spid="_x0000_s1039"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" stroked="f">
                  <v:textbox>
                    <w:txbxContent>
                      <w:p w14:paraId="328B0547" w14:textId="77777777" w:rsidR="002A7F97" w:rsidRPr="004D6FE8" w:rsidRDefault="002A7F97" w:rsidP="002A7F97">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72648EB4" w14:textId="77777777" w:rsidR="00154633" w:rsidRPr="002A7F97" w:rsidRDefault="00154633" w:rsidP="00154633">
                        <w:pPr>
                          <w:rPr>
                            <w:lang w:val="de-CH"/>
                          </w:rPr>
                        </w:pPr>
                      </w:p>
                    </w:txbxContent>
                  </v:textbox>
                </v:shape>
              </v:group>
            </w:pict>
          </mc:Fallback>
        </mc:AlternateContent>
      </w:r>
    </w:p>
    <w:p w14:paraId="30C03C69" w14:textId="43C0A4EE" w:rsidR="00792ABD" w:rsidRPr="000A27E7" w:rsidRDefault="00792ABD" w:rsidP="00792ABD">
      <w:pPr>
        <w:spacing w:after="120"/>
        <w:jc w:val="both"/>
        <w:rPr>
          <w:rFonts w:ascii="Calibri Light" w:hAnsi="Calibri Light" w:cs="Calibri Light"/>
          <w:sz w:val="18"/>
          <w:szCs w:val="18"/>
          <w:lang w:val="de-DE"/>
        </w:rPr>
      </w:pPr>
    </w:p>
    <w:p w14:paraId="43D95CC0" w14:textId="18DC318D" w:rsidR="00792ABD" w:rsidRPr="000A27E7" w:rsidRDefault="00DB36FE" w:rsidP="00792ABD">
      <w:pPr>
        <w:spacing w:after="100"/>
        <w:jc w:val="both"/>
        <w:rPr>
          <w:rFonts w:ascii="Calibri Light" w:hAnsi="Calibri Light" w:cs="Calibri Light"/>
          <w:sz w:val="18"/>
          <w:szCs w:val="18"/>
          <w:lang w:val="de-DE"/>
        </w:rPr>
      </w:pPr>
      <w:r w:rsidRPr="000A27E7">
        <w:rPr>
          <w:rFonts w:ascii="Calibri Light" w:hAnsi="Calibri Light" w:cs="Calibri Light"/>
          <w:sz w:val="18"/>
          <w:szCs w:val="18"/>
          <w:lang w:val="de-DE"/>
        </w:rPr>
        <w:t>Die folgenden Punkte können bei den Vorbereitungen behandelt werden</w:t>
      </w:r>
      <w:r w:rsidR="00792ABD" w:rsidRPr="000A27E7">
        <w:rPr>
          <w:rFonts w:ascii="Calibri Light" w:hAnsi="Calibri Light" w:cs="Calibri Light"/>
          <w:sz w:val="18"/>
          <w:szCs w:val="18"/>
          <w:lang w:val="de-DE"/>
        </w:rPr>
        <w:t>:</w:t>
      </w:r>
    </w:p>
    <w:p w14:paraId="654DFD88" w14:textId="5E3A777C" w:rsidR="000662A4" w:rsidRPr="000A27E7" w:rsidRDefault="002B39EE" w:rsidP="00C273F1">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0A27E7">
        <w:rPr>
          <w:rFonts w:ascii="Calibri Light" w:hAnsi="Calibri Light" w:cs="Calibri Light"/>
          <w:b/>
          <w:bCs/>
          <w:sz w:val="18"/>
          <w:szCs w:val="18"/>
          <w:lang w:val="de-DE"/>
        </w:rPr>
        <w:t>Auf Ebene der Gemeindeexekutive eine Entscheidung über eine Richtlinie für die Lohnauszahlung im Falle eines Energiemangels treffen</w:t>
      </w:r>
      <w:r w:rsidRPr="000A27E7">
        <w:rPr>
          <w:rFonts w:ascii="Calibri Light" w:hAnsi="Calibri Light" w:cs="Calibri Light"/>
          <w:sz w:val="18"/>
          <w:szCs w:val="18"/>
          <w:lang w:val="de-DE"/>
        </w:rPr>
        <w:t xml:space="preserve"> (Szenario Abschaltung vs. Blackout). Konkret: Hat die Lohnzahlung Priorität und um wie viele Tage kann sie aufgeschoben werden?</w:t>
      </w:r>
    </w:p>
    <w:p w14:paraId="72FAEF2B" w14:textId="41278991" w:rsidR="000B24B7" w:rsidRPr="000A27E7" w:rsidRDefault="00062FF2" w:rsidP="00C273F1">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0A27E7">
        <w:rPr>
          <w:rFonts w:ascii="Calibri Light" w:hAnsi="Calibri Light" w:cs="Calibri Light"/>
          <w:sz w:val="18"/>
          <w:szCs w:val="18"/>
          <w:lang w:val="de-DE"/>
        </w:rPr>
        <w:t>Die Angestellten über die Entscheidungen der Gemeinde bezüglich der Lohnzahlungen im Falle einer Energieknappheit informieren. Sensibilisieren Sie die Angestellten der Gemeinde dafür, dass sie einen finanziellen Spielraum von einigen Tagen (je nach getroffener "</w:t>
      </w:r>
      <w:proofErr w:type="spellStart"/>
      <w:r w:rsidRPr="000A27E7">
        <w:rPr>
          <w:rFonts w:ascii="Calibri Light" w:hAnsi="Calibri Light" w:cs="Calibri Light"/>
          <w:sz w:val="18"/>
          <w:szCs w:val="18"/>
          <w:lang w:val="de-DE"/>
        </w:rPr>
        <w:t>Worst</w:t>
      </w:r>
      <w:proofErr w:type="spellEnd"/>
      <w:r w:rsidRPr="000A27E7">
        <w:rPr>
          <w:rFonts w:ascii="Calibri Light" w:hAnsi="Calibri Light" w:cs="Calibri Light"/>
          <w:sz w:val="18"/>
          <w:szCs w:val="18"/>
          <w:lang w:val="de-DE"/>
        </w:rPr>
        <w:t xml:space="preserve"> Case"-Entscheidung) sowie Bargeld für den Lebensunterhalt zu Hause haben sollten</w:t>
      </w:r>
      <w:r w:rsidR="000662A4" w:rsidRPr="000A27E7">
        <w:rPr>
          <w:rFonts w:ascii="Calibri Light" w:hAnsi="Calibri Light" w:cs="Calibri Light"/>
          <w:sz w:val="18"/>
          <w:szCs w:val="18"/>
          <w:lang w:val="de-DE"/>
        </w:rPr>
        <w:t>;</w:t>
      </w:r>
    </w:p>
    <w:p w14:paraId="4BEDBA96" w14:textId="35C77284" w:rsidR="000B24B7" w:rsidRPr="000A27E7" w:rsidRDefault="0055559C" w:rsidP="00C273F1">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0A27E7">
        <w:rPr>
          <w:rFonts w:ascii="Calibri Light" w:hAnsi="Calibri Light" w:cs="Calibri Light"/>
          <w:sz w:val="18"/>
          <w:szCs w:val="18"/>
          <w:lang w:val="de-DE"/>
        </w:rPr>
        <w:t>Möglicherweise einen Spielraum in der Bargeldreserve der Gemeinde vorsehen, um Angestellten zu helfen, die keine Reserve haben (Vorschuss auf den Lohn, nur in extremen Notfällen)</w:t>
      </w:r>
      <w:r w:rsidR="0019605E" w:rsidRPr="000A27E7">
        <w:rPr>
          <w:rFonts w:ascii="Calibri Light" w:hAnsi="Calibri Light" w:cs="Calibri Light"/>
          <w:sz w:val="18"/>
          <w:szCs w:val="18"/>
          <w:lang w:val="de-DE"/>
        </w:rPr>
        <w:t>;</w:t>
      </w:r>
    </w:p>
    <w:p w14:paraId="375A36A6" w14:textId="01F83787" w:rsidR="000B24B7" w:rsidRPr="000A27E7" w:rsidRDefault="008F668E" w:rsidP="00C273F1">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0A27E7">
        <w:rPr>
          <w:rFonts w:ascii="Calibri Light" w:hAnsi="Calibri Light" w:cs="Calibri Light"/>
          <w:sz w:val="18"/>
          <w:szCs w:val="18"/>
          <w:lang w:val="de-DE"/>
        </w:rPr>
        <w:t xml:space="preserve">Die Gehaltszahlungen im Voraus vornehmen, falls ein Blackout / eine Abschaltung unmittelbar droht. Sehen Sie hierfür klare Indikatoren (Entscheidungspunkte) und Verantwortlichkeiten vor (z. B. Überwachung der Situation durch den Gemeindesekretär, dann Freigabe durch </w:t>
      </w:r>
      <w:proofErr w:type="spellStart"/>
      <w:proofErr w:type="gramStart"/>
      <w:r w:rsidRPr="000A27E7">
        <w:rPr>
          <w:rFonts w:ascii="Calibri Light" w:hAnsi="Calibri Light" w:cs="Calibri Light"/>
          <w:sz w:val="18"/>
          <w:szCs w:val="18"/>
          <w:lang w:val="de-DE"/>
        </w:rPr>
        <w:t>den:die</w:t>
      </w:r>
      <w:proofErr w:type="spellEnd"/>
      <w:proofErr w:type="gramEnd"/>
      <w:r w:rsidRPr="000A27E7">
        <w:rPr>
          <w:rFonts w:ascii="Calibri Light" w:hAnsi="Calibri Light" w:cs="Calibri Light"/>
          <w:sz w:val="18"/>
          <w:szCs w:val="18"/>
          <w:lang w:val="de-DE"/>
        </w:rPr>
        <w:t xml:space="preserve"> </w:t>
      </w:r>
      <w:proofErr w:type="spellStart"/>
      <w:r w:rsidRPr="000A27E7">
        <w:rPr>
          <w:rFonts w:ascii="Calibri Light" w:hAnsi="Calibri Light" w:cs="Calibri Light"/>
          <w:sz w:val="18"/>
          <w:szCs w:val="18"/>
          <w:lang w:val="de-DE"/>
        </w:rPr>
        <w:t>Präsident:in</w:t>
      </w:r>
      <w:proofErr w:type="spellEnd"/>
      <w:r w:rsidRPr="000A27E7">
        <w:rPr>
          <w:rFonts w:ascii="Calibri Light" w:hAnsi="Calibri Light" w:cs="Calibri Light"/>
          <w:sz w:val="18"/>
          <w:szCs w:val="18"/>
          <w:lang w:val="de-DE"/>
        </w:rPr>
        <w:t>)</w:t>
      </w:r>
      <w:r w:rsidR="0019605E" w:rsidRPr="000A27E7">
        <w:rPr>
          <w:rFonts w:ascii="Calibri Light" w:hAnsi="Calibri Light" w:cs="Calibri Light"/>
          <w:sz w:val="18"/>
          <w:szCs w:val="18"/>
          <w:lang w:val="de-DE"/>
        </w:rPr>
        <w:t>.</w:t>
      </w:r>
    </w:p>
    <w:p w14:paraId="466CF629" w14:textId="487F5D37" w:rsidR="009B286B" w:rsidRPr="000A27E7" w:rsidRDefault="00F65BAE" w:rsidP="009B286B">
      <w:pPr>
        <w:spacing w:after="100"/>
        <w:jc w:val="both"/>
        <w:rPr>
          <w:rFonts w:ascii="Calibri Light" w:hAnsi="Calibri Light" w:cs="Calibri Light"/>
          <w:sz w:val="18"/>
          <w:szCs w:val="18"/>
          <w:lang w:val="de-DE"/>
        </w:rPr>
      </w:pPr>
      <w:r w:rsidRPr="000A27E7">
        <w:rPr>
          <w:rFonts w:ascii="Calibri Light" w:hAnsi="Calibri Light" w:cs="Calibri Light"/>
          <w:noProof/>
          <w:sz w:val="18"/>
          <w:szCs w:val="18"/>
          <w:lang w:val="de-DE"/>
        </w:rPr>
        <mc:AlternateContent>
          <mc:Choice Requires="wpg">
            <w:drawing>
              <wp:anchor distT="0" distB="0" distL="114300" distR="114300" simplePos="0" relativeHeight="251658247" behindDoc="0" locked="0" layoutInCell="1" allowOverlap="1" wp14:anchorId="21FA906D" wp14:editId="4EBF87B9">
                <wp:simplePos x="0" y="0"/>
                <wp:positionH relativeFrom="column">
                  <wp:posOffset>-53634</wp:posOffset>
                </wp:positionH>
                <wp:positionV relativeFrom="paragraph">
                  <wp:posOffset>87933</wp:posOffset>
                </wp:positionV>
                <wp:extent cx="370840" cy="375315"/>
                <wp:effectExtent l="0" t="0" r="10160" b="24765"/>
                <wp:wrapNone/>
                <wp:docPr id="434318887" name="Gruppieren 434318887"/>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686089144"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86" name="Image 434318886"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777078C" id="Groupe 434318887" o:spid="_x0000_s1026" style="position:absolute;margin-left:-4.2pt;margin-top:6.9pt;width:29.2pt;height:29.55pt;z-index:251658247;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" fillcolor="white [3212]" strokecolor="white [3212]" strokeweight="1pt"/>
                <v:shape id="Image 434318886"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5D2C5E15" w14:textId="4CAD392D" w:rsidR="009B286B" w:rsidRPr="000A27E7" w:rsidRDefault="009B286B"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0A27E7">
        <w:rPr>
          <w:rFonts w:asciiTheme="majorHAnsi" w:eastAsiaTheme="majorEastAsia" w:hAnsiTheme="majorHAnsi" w:cstheme="majorHAnsi"/>
          <w:b/>
          <w:bCs/>
          <w:color w:val="A01A1A"/>
          <w:sz w:val="18"/>
          <w:szCs w:val="18"/>
          <w:lang w:val="de-DE"/>
        </w:rPr>
        <w:t xml:space="preserve"> </w:t>
      </w:r>
      <w:r w:rsidR="00F15DD6" w:rsidRPr="000A27E7">
        <w:rPr>
          <w:rFonts w:asciiTheme="majorHAnsi" w:eastAsiaTheme="majorEastAsia" w:hAnsiTheme="majorHAnsi" w:cstheme="majorHAnsi"/>
          <w:b/>
          <w:bCs/>
          <w:color w:val="A01A1A"/>
          <w:sz w:val="18"/>
          <w:szCs w:val="18"/>
          <w:lang w:val="de-DE"/>
        </w:rPr>
        <w:t xml:space="preserve"> </w:t>
      </w:r>
      <w:r w:rsidR="002775C9" w:rsidRPr="000A27E7">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Pr="000A27E7">
        <w:rPr>
          <w:rFonts w:asciiTheme="majorHAnsi" w:eastAsiaTheme="majorEastAsia" w:hAnsiTheme="majorHAnsi" w:cstheme="majorHAnsi"/>
          <w:b/>
          <w:bCs/>
          <w:color w:val="A01A1A"/>
          <w:sz w:val="18"/>
          <w:szCs w:val="18"/>
          <w:lang w:val="de-DE"/>
        </w:rPr>
        <w:t>:</w:t>
      </w:r>
    </w:p>
    <w:p w14:paraId="75BB582E" w14:textId="6E908921" w:rsidR="00B13CFA" w:rsidRPr="000A27E7" w:rsidRDefault="009B286B" w:rsidP="009877A9">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0A27E7">
        <w:rPr>
          <w:rFonts w:asciiTheme="majorHAnsi" w:eastAsiaTheme="majorEastAsia" w:hAnsiTheme="majorHAnsi" w:cstheme="majorHAnsi"/>
          <w:color w:val="A01A1A"/>
          <w:sz w:val="18"/>
          <w:szCs w:val="18"/>
          <w:lang w:val="de-DE"/>
        </w:rPr>
        <w:t>….</w:t>
      </w:r>
    </w:p>
    <w:p w14:paraId="4A46D1BA" w14:textId="77777777" w:rsidR="000B24B7" w:rsidRPr="000A27E7" w:rsidRDefault="000B24B7"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DD77539" w14:textId="77777777" w:rsidR="000B24B7" w:rsidRPr="000A27E7" w:rsidRDefault="000B24B7"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936E47E" w14:textId="77777777" w:rsidR="000B24B7" w:rsidRPr="000A27E7" w:rsidRDefault="000B24B7"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EDF320B" w14:textId="77777777" w:rsidR="000B24B7" w:rsidRPr="000A27E7" w:rsidRDefault="000B24B7"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4E59A05" w14:textId="77777777" w:rsidR="0019605E" w:rsidRPr="000A27E7" w:rsidRDefault="0019605E"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4EF9BC4" w14:textId="77777777" w:rsidR="0019605E" w:rsidRPr="000A27E7" w:rsidRDefault="0019605E"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4D5E8ED" w14:textId="77777777" w:rsidR="0019605E" w:rsidRPr="000A27E7" w:rsidRDefault="0019605E"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5848B22" w14:textId="77777777" w:rsidR="0019605E" w:rsidRPr="000A27E7" w:rsidRDefault="0019605E"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EB99C09" w14:textId="77777777" w:rsidR="0019605E" w:rsidRPr="000A27E7" w:rsidRDefault="0019605E"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47140D7" w14:textId="77777777" w:rsidR="0019605E" w:rsidRPr="000A27E7" w:rsidRDefault="0019605E"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1D77E65" w14:textId="77777777" w:rsidR="0019605E" w:rsidRPr="000A27E7" w:rsidRDefault="0019605E"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2A789BC" w14:textId="77777777" w:rsidR="0019605E" w:rsidRPr="000A27E7" w:rsidRDefault="0019605E"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8EC5929" w14:textId="77777777" w:rsidR="0019605E" w:rsidRPr="000A27E7" w:rsidRDefault="0019605E"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73B59CA" w14:textId="77777777" w:rsidR="0019605E" w:rsidRPr="000A27E7" w:rsidRDefault="0019605E"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7484DA1" w14:textId="77777777" w:rsidR="0019605E" w:rsidRPr="000A27E7" w:rsidRDefault="0019605E"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11E903C" w14:textId="77777777" w:rsidR="000B24B7" w:rsidRPr="000A27E7" w:rsidRDefault="000B24B7" w:rsidP="009B286B">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D36195A" w14:textId="77777777" w:rsidR="000B24B7" w:rsidRPr="000A27E7" w:rsidRDefault="000B24B7" w:rsidP="009B286B">
      <w:pPr>
        <w:spacing w:after="100"/>
        <w:jc w:val="both"/>
        <w:rPr>
          <w:rFonts w:ascii="Calibri Light" w:hAnsi="Calibri Light" w:cs="Calibri Light"/>
          <w:sz w:val="18"/>
          <w:szCs w:val="18"/>
          <w:lang w:val="de-DE"/>
        </w:rPr>
      </w:pPr>
    </w:p>
    <w:p w14:paraId="10FFBE46" w14:textId="51B0D0D4" w:rsidR="00617785" w:rsidRPr="000A27E7" w:rsidRDefault="00D06048" w:rsidP="00617785">
      <w:pPr>
        <w:pStyle w:val="berschrift1"/>
        <w:rPr>
          <w:rFonts w:ascii="Roboto" w:hAnsi="Roboto"/>
          <w:lang w:val="de-DE"/>
        </w:rPr>
      </w:pPr>
      <w:r w:rsidRPr="000A27E7">
        <w:rPr>
          <w:lang w:val="de-DE"/>
        </w:rPr>
        <w:lastRenderedPageBreak/>
        <w:t>Allgemeine</w:t>
      </w:r>
      <w:r w:rsidR="00617785" w:rsidRPr="000A27E7">
        <w:rPr>
          <w:lang w:val="de-DE"/>
        </w:rPr>
        <w:t xml:space="preserve"> </w:t>
      </w:r>
      <w:r w:rsidRPr="000A27E7">
        <w:rPr>
          <w:lang w:val="de-DE"/>
        </w:rPr>
        <w:t>INFORMATIONEN / PARTNER</w:t>
      </w:r>
    </w:p>
    <w:p w14:paraId="74D9AF7A" w14:textId="361FB624" w:rsidR="00617785" w:rsidRPr="000A27E7" w:rsidRDefault="00964115" w:rsidP="00617785">
      <w:pPr>
        <w:spacing w:after="100"/>
        <w:jc w:val="both"/>
        <w:rPr>
          <w:rFonts w:ascii="Calibri Light" w:hAnsi="Calibri Light" w:cs="Calibri Light"/>
          <w:sz w:val="18"/>
          <w:szCs w:val="18"/>
          <w:lang w:val="de-DE"/>
        </w:rPr>
      </w:pPr>
      <w:r w:rsidRPr="000A27E7">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r w:rsidR="00617785" w:rsidRPr="000A27E7">
        <w:rPr>
          <w:rFonts w:ascii="Calibri Light" w:hAnsi="Calibri Light" w:cs="Calibri Light"/>
          <w:sz w:val="18"/>
          <w:szCs w:val="18"/>
          <w:lang w:val="de-DE"/>
        </w:rPr>
        <w:t>.</w:t>
      </w:r>
    </w:p>
    <w:p w14:paraId="5CFB4F35" w14:textId="77777777" w:rsidR="0019605E" w:rsidRPr="000A27E7" w:rsidRDefault="0019605E" w:rsidP="00617785">
      <w:pPr>
        <w:spacing w:after="100"/>
        <w:jc w:val="both"/>
        <w:rPr>
          <w:rFonts w:ascii="Calibri Light" w:hAnsi="Calibri Light" w:cs="Calibri Light"/>
          <w:sz w:val="18"/>
          <w:szCs w:val="18"/>
          <w:lang w:val="de-DE"/>
        </w:rPr>
      </w:pPr>
    </w:p>
    <w:p w14:paraId="173B8366" w14:textId="7B09E3C7" w:rsidR="009877A9" w:rsidRPr="000A27E7" w:rsidRDefault="009877A9" w:rsidP="00617785">
      <w:pPr>
        <w:spacing w:after="100"/>
        <w:jc w:val="both"/>
        <w:rPr>
          <w:rFonts w:ascii="Calibri Light" w:hAnsi="Calibri Light" w:cs="Calibri Light"/>
          <w:sz w:val="18"/>
          <w:szCs w:val="18"/>
          <w:lang w:val="de-DE"/>
        </w:rPr>
      </w:pPr>
      <w:r w:rsidRPr="000A27E7">
        <w:rPr>
          <w:noProof/>
          <w:lang w:val="de-DE"/>
        </w:rPr>
        <mc:AlternateContent>
          <mc:Choice Requires="wpg">
            <w:drawing>
              <wp:anchor distT="0" distB="0" distL="114300" distR="114300" simplePos="0" relativeHeight="251658246" behindDoc="0" locked="0" layoutInCell="1" allowOverlap="1" wp14:anchorId="457450D7" wp14:editId="422185D5">
                <wp:simplePos x="0" y="0"/>
                <wp:positionH relativeFrom="column">
                  <wp:posOffset>-4445</wp:posOffset>
                </wp:positionH>
                <wp:positionV relativeFrom="paragraph">
                  <wp:posOffset>103505</wp:posOffset>
                </wp:positionV>
                <wp:extent cx="5658883" cy="514350"/>
                <wp:effectExtent l="0" t="0" r="0" b="0"/>
                <wp:wrapNone/>
                <wp:docPr id="686089146" name="Gruppieren 686089146"/>
                <wp:cNvGraphicFramePr/>
                <a:graphic xmlns:a="http://schemas.openxmlformats.org/drawingml/2006/main">
                  <a:graphicData uri="http://schemas.microsoft.com/office/word/2010/wordprocessingGroup">
                    <wpg:wgp>
                      <wpg:cNvGrpSpPr/>
                      <wpg:grpSpPr>
                        <a:xfrm>
                          <a:off x="0" y="0"/>
                          <a:ext cx="5658883" cy="514350"/>
                          <a:chOff x="0" y="0"/>
                          <a:chExt cx="5658883" cy="514350"/>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23" y="17222"/>
                            <a:ext cx="5460560" cy="497128"/>
                          </a:xfrm>
                          <a:prstGeom prst="rect">
                            <a:avLst/>
                          </a:prstGeom>
                          <a:solidFill>
                            <a:srgbClr val="FFFFFF"/>
                          </a:solidFill>
                          <a:ln w="9525">
                            <a:noFill/>
                            <a:miter lim="800000"/>
                            <a:headEnd/>
                            <a:tailEnd/>
                          </a:ln>
                        </wps:spPr>
                        <wps:txbx>
                          <w:txbxContent>
                            <w:p w14:paraId="087F2316" w14:textId="77777777" w:rsidR="00954B6F" w:rsidRPr="00EF3CDF" w:rsidRDefault="00954B6F" w:rsidP="00954B6F">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0846C183" w14:textId="77777777" w:rsidR="009877A9" w:rsidRPr="00954B6F" w:rsidRDefault="009877A9" w:rsidP="009877A9">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uppieren 686089146" o:spid="_x0000_s1040" style="position:absolute;left:0;text-align:left;margin-left:-.35pt;margin-top:8.15pt;width:445.6pt;height:40.5pt;z-index:251658246;mso-width-relative:margin;mso-height-relative:margin" coordsize="56588,514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">
                <v:shape id="Image 686089147" o:spid="_x0000_s104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Zone de texte 2" o:spid="_x0000_s1042" type="#_x0000_t202" style="position:absolute;left:1983;top:172;width:54605;height:49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087F2316" w14:textId="77777777" w:rsidR="00954B6F" w:rsidRPr="00EF3CDF" w:rsidRDefault="00954B6F" w:rsidP="00954B6F">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0846C183" w14:textId="77777777" w:rsidR="009877A9" w:rsidRPr="00954B6F" w:rsidRDefault="009877A9" w:rsidP="009877A9">
                        <w:pPr>
                          <w:jc w:val="both"/>
                          <w:rPr>
                            <w:lang w:val="de-CH"/>
                          </w:rPr>
                        </w:pPr>
                      </w:p>
                    </w:txbxContent>
                  </v:textbox>
                </v:shape>
              </v:group>
            </w:pict>
          </mc:Fallback>
        </mc:AlternateContent>
      </w:r>
    </w:p>
    <w:p w14:paraId="2E2AC95D" w14:textId="0ECE6569" w:rsidR="00493DDA" w:rsidRPr="000A27E7" w:rsidRDefault="00493DDA" w:rsidP="0061716A">
      <w:pPr>
        <w:spacing w:after="100"/>
        <w:jc w:val="both"/>
        <w:rPr>
          <w:rFonts w:ascii="Calibri Light" w:hAnsi="Calibri Light" w:cs="Calibri Light"/>
          <w:sz w:val="18"/>
          <w:szCs w:val="18"/>
          <w:lang w:val="de-DE"/>
        </w:rPr>
      </w:pPr>
    </w:p>
    <w:p w14:paraId="04E83EEF" w14:textId="77777777" w:rsidR="0019605E" w:rsidRPr="000A27E7" w:rsidRDefault="0019605E" w:rsidP="00493DDA">
      <w:pPr>
        <w:spacing w:after="100"/>
        <w:jc w:val="both"/>
        <w:rPr>
          <w:rFonts w:ascii="Calibri Light" w:hAnsi="Calibri Light" w:cs="Calibri Light"/>
          <w:sz w:val="18"/>
          <w:szCs w:val="18"/>
          <w:lang w:val="de-DE"/>
        </w:rPr>
      </w:pPr>
    </w:p>
    <w:p w14:paraId="3A7BBED1" w14:textId="301A8836" w:rsidR="00493DDA" w:rsidRPr="000A27E7" w:rsidRDefault="00F15DD6" w:rsidP="00493DDA">
      <w:pPr>
        <w:spacing w:after="100"/>
        <w:jc w:val="both"/>
        <w:rPr>
          <w:rFonts w:ascii="Calibri Light" w:hAnsi="Calibri Light" w:cs="Calibri Light"/>
          <w:sz w:val="18"/>
          <w:szCs w:val="18"/>
          <w:lang w:val="de-DE"/>
        </w:rPr>
      </w:pPr>
      <w:r w:rsidRPr="000A27E7">
        <w:rPr>
          <w:rFonts w:ascii="Calibri Light" w:hAnsi="Calibri Light" w:cs="Calibri Light"/>
          <w:noProof/>
          <w:sz w:val="18"/>
          <w:szCs w:val="18"/>
          <w:lang w:val="de-DE"/>
        </w:rPr>
        <mc:AlternateContent>
          <mc:Choice Requires="wpg">
            <w:drawing>
              <wp:anchor distT="0" distB="0" distL="114300" distR="114300" simplePos="0" relativeHeight="251658248"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uppieren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1E2612F0" id="Groupe 434318888" o:spid="_x0000_s1026" style="position:absolute;margin-left:-4.2pt;margin-top:5.5pt;width:29.2pt;height:29.55pt;z-index:251658248;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38541D16" w14:textId="714CC28B" w:rsidR="00493DDA" w:rsidRPr="000A27E7"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0A27E7">
        <w:rPr>
          <w:rFonts w:asciiTheme="majorHAnsi" w:eastAsiaTheme="majorEastAsia" w:hAnsiTheme="majorHAnsi" w:cstheme="majorHAnsi"/>
          <w:b/>
          <w:bCs/>
          <w:color w:val="A01A1A"/>
          <w:sz w:val="18"/>
          <w:szCs w:val="18"/>
          <w:lang w:val="de-DE"/>
        </w:rPr>
        <w:t xml:space="preserve"> </w:t>
      </w:r>
      <w:r w:rsidR="00F15DD6" w:rsidRPr="000A27E7">
        <w:rPr>
          <w:rFonts w:asciiTheme="majorHAnsi" w:eastAsiaTheme="majorEastAsia" w:hAnsiTheme="majorHAnsi" w:cstheme="majorHAnsi"/>
          <w:b/>
          <w:bCs/>
          <w:color w:val="A01A1A"/>
          <w:sz w:val="18"/>
          <w:szCs w:val="18"/>
          <w:lang w:val="de-DE"/>
        </w:rPr>
        <w:t xml:space="preserve"> </w:t>
      </w:r>
      <w:r w:rsidR="00A342FC" w:rsidRPr="000A27E7">
        <w:rPr>
          <w:rFonts w:asciiTheme="majorHAnsi" w:eastAsiaTheme="majorEastAsia" w:hAnsiTheme="majorHAnsi" w:cstheme="majorHAnsi"/>
          <w:b/>
          <w:bCs/>
          <w:color w:val="A01A1A"/>
          <w:sz w:val="18"/>
          <w:szCs w:val="18"/>
          <w:lang w:val="de-DE"/>
        </w:rPr>
        <w:t>Meine identifizierten externen Partner und mögliche Ersatzstrategien</w:t>
      </w:r>
      <w:r w:rsidRPr="000A27E7">
        <w:rPr>
          <w:rFonts w:asciiTheme="majorHAnsi" w:eastAsiaTheme="majorEastAsia" w:hAnsiTheme="majorHAnsi" w:cstheme="majorHAnsi"/>
          <w:b/>
          <w:bCs/>
          <w:color w:val="A01A1A"/>
          <w:sz w:val="18"/>
          <w:szCs w:val="18"/>
          <w:lang w:val="de-DE"/>
        </w:rPr>
        <w:t>:</w:t>
      </w:r>
    </w:p>
    <w:p w14:paraId="486E07EE" w14:textId="4D06DF3C" w:rsidR="00AC214D" w:rsidRPr="000A27E7"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0A27E7">
        <w:rPr>
          <w:rFonts w:asciiTheme="majorHAnsi" w:eastAsiaTheme="majorEastAsia" w:hAnsiTheme="majorHAnsi" w:cstheme="majorHAnsi"/>
          <w:color w:val="A01A1A"/>
          <w:sz w:val="18"/>
          <w:szCs w:val="18"/>
          <w:lang w:val="de-DE"/>
        </w:rPr>
        <w:t>….</w:t>
      </w:r>
    </w:p>
    <w:p w14:paraId="2CCC4E43" w14:textId="77777777" w:rsidR="000B24B7" w:rsidRPr="000A27E7" w:rsidRDefault="000B24B7"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3D81AEF" w14:textId="77777777" w:rsidR="00B55831" w:rsidRPr="000A27E7" w:rsidRDefault="00B55831"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911B5C" w14:textId="77777777" w:rsidR="00EF1A74" w:rsidRPr="000A27E7" w:rsidRDefault="00EF1A7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43ABD71" w14:textId="77777777" w:rsidR="0019605E" w:rsidRPr="000A27E7" w:rsidRDefault="0019605E"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4B99998" w14:textId="77777777" w:rsidR="0019605E" w:rsidRPr="000A27E7" w:rsidRDefault="0019605E"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24A1DFE" w14:textId="77777777" w:rsidR="0019605E" w:rsidRPr="000A27E7" w:rsidRDefault="0019605E"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3DFDA86" w14:textId="77777777" w:rsidR="0019605E" w:rsidRPr="000A27E7" w:rsidRDefault="0019605E"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9E3B0BE" w14:textId="77777777" w:rsidR="0019605E" w:rsidRPr="000A27E7" w:rsidRDefault="0019605E"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ADDA9C2" w14:textId="77777777" w:rsidR="0019605E" w:rsidRPr="000A27E7" w:rsidRDefault="0019605E"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2CC3469" w14:textId="77777777" w:rsidR="0019605E" w:rsidRPr="000A27E7" w:rsidRDefault="0019605E"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C613B4D" w14:textId="77777777" w:rsidR="0019605E" w:rsidRPr="000A27E7" w:rsidRDefault="0019605E"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F570E8A" w14:textId="77777777" w:rsidR="0019605E" w:rsidRPr="000A27E7" w:rsidRDefault="0019605E"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087E8BF" w14:textId="77777777" w:rsidR="0019605E" w:rsidRPr="000A27E7" w:rsidRDefault="0019605E"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7BB1B08" w14:textId="77777777" w:rsidR="0019605E" w:rsidRPr="000A27E7" w:rsidRDefault="0019605E"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CE636F2" w14:textId="77777777" w:rsidR="0019605E" w:rsidRPr="000A27E7" w:rsidRDefault="0019605E"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CB04A72" w14:textId="77777777" w:rsidR="0019605E" w:rsidRPr="000A27E7" w:rsidRDefault="0019605E"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30D6664" w14:textId="77777777" w:rsidR="0019605E" w:rsidRPr="000A27E7" w:rsidRDefault="0019605E"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72395AF" w14:textId="77777777" w:rsidR="0019605E" w:rsidRPr="000A27E7" w:rsidRDefault="0019605E"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16A88AA" w14:textId="77777777" w:rsidR="0019605E" w:rsidRPr="000A27E7" w:rsidRDefault="0019605E"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E4469BE" w14:textId="77777777" w:rsidR="0019605E" w:rsidRPr="000A27E7" w:rsidRDefault="0019605E"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BA2FC65" w14:textId="77777777" w:rsidR="0019605E" w:rsidRPr="000A27E7" w:rsidRDefault="0019605E"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E490F88" w14:textId="77777777" w:rsidR="0019605E" w:rsidRPr="000A27E7" w:rsidRDefault="0019605E"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61C6BFA" w14:textId="77777777" w:rsidR="0019605E" w:rsidRPr="000A27E7" w:rsidRDefault="0019605E"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C71C80C" w14:textId="77777777" w:rsidR="0019605E" w:rsidRPr="000A27E7" w:rsidRDefault="0019605E"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8E16F9" w14:textId="77777777" w:rsidR="00B55831" w:rsidRPr="000A27E7" w:rsidRDefault="00B55831" w:rsidP="00B55831">
      <w:pPr>
        <w:rPr>
          <w:rFonts w:asciiTheme="majorHAnsi" w:eastAsiaTheme="majorEastAsia" w:hAnsiTheme="majorHAnsi" w:cstheme="majorBidi"/>
          <w:b/>
          <w:bCs/>
          <w:caps/>
          <w:color w:val="FFFFFF" w:themeColor="background1"/>
          <w:kern w:val="16"/>
          <w:sz w:val="2"/>
          <w:szCs w:val="4"/>
          <w:lang w:val="de-DE"/>
        </w:rPr>
      </w:pPr>
      <w:r w:rsidRPr="000A27E7">
        <w:rPr>
          <w:bCs/>
          <w:sz w:val="2"/>
          <w:szCs w:val="2"/>
          <w:lang w:val="de-DE"/>
        </w:rPr>
        <w:br w:type="page"/>
      </w:r>
    </w:p>
    <w:p w14:paraId="2A9BB3EA" w14:textId="39ECC2DD" w:rsidR="002614B6" w:rsidRPr="000A27E7" w:rsidRDefault="00A66453" w:rsidP="00EF21C4">
      <w:pPr>
        <w:pStyle w:val="berschrift1"/>
        <w:rPr>
          <w:lang w:val="de-DE"/>
        </w:rPr>
      </w:pPr>
      <w:r w:rsidRPr="000A27E7">
        <w:rPr>
          <w:noProof/>
          <w:lang w:val="de-DE"/>
        </w:rPr>
        <w:lastRenderedPageBreak/>
        <mc:AlternateContent>
          <mc:Choice Requires="wpg">
            <w:drawing>
              <wp:anchor distT="0" distB="0" distL="114300" distR="114300" simplePos="0" relativeHeight="251658241" behindDoc="0" locked="0" layoutInCell="1" allowOverlap="1" wp14:anchorId="61B83025" wp14:editId="09368903">
                <wp:simplePos x="0" y="0"/>
                <wp:positionH relativeFrom="column">
                  <wp:posOffset>-622886</wp:posOffset>
                </wp:positionH>
                <wp:positionV relativeFrom="paragraph">
                  <wp:posOffset>552480</wp:posOffset>
                </wp:positionV>
                <wp:extent cx="6539914" cy="6830170"/>
                <wp:effectExtent l="0" t="0" r="13335" b="27940"/>
                <wp:wrapNone/>
                <wp:docPr id="1294203408" name="Gruppieren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6448952A" w14:textId="2ED889F6" w:rsidR="002614B6" w:rsidRPr="003061E5" w:rsidRDefault="00C65502"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3061E5">
                                <w:rPr>
                                  <w:rFonts w:asciiTheme="majorHAnsi" w:eastAsiaTheme="majorEastAsia" w:hAnsiTheme="majorHAnsi" w:cstheme="majorHAnsi"/>
                                  <w:b/>
                                  <w:bCs/>
                                  <w:color w:val="A01A1A"/>
                                  <w:sz w:val="18"/>
                                  <w:szCs w:val="18"/>
                                  <w:lang w:val="de-CH"/>
                                </w:rPr>
                                <w:t>FINANZVERWALTUNG</w:t>
                              </w:r>
                              <w:r w:rsidR="000F05FE" w:rsidRPr="003061E5">
                                <w:rPr>
                                  <w:rFonts w:asciiTheme="majorHAnsi" w:eastAsiaTheme="majorEastAsia" w:hAnsiTheme="majorHAnsi" w:cstheme="majorHAnsi"/>
                                  <w:b/>
                                  <w:bCs/>
                                  <w:color w:val="A01A1A"/>
                                  <w:sz w:val="18"/>
                                  <w:szCs w:val="18"/>
                                  <w:lang w:val="de-CH"/>
                                </w:rPr>
                                <w:t>:</w:t>
                              </w:r>
                            </w:p>
                            <w:p w14:paraId="7BC2420A" w14:textId="77777777" w:rsidR="003061E5" w:rsidRPr="004D6FE8" w:rsidRDefault="003061E5" w:rsidP="003061E5">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4B30388D" w:rsidR="002614B6" w:rsidRPr="001D16FF" w:rsidRDefault="001D16FF"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1D16FF">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30BB6D32" w:rsidR="000F05FE" w:rsidRPr="007725BE" w:rsidRDefault="007725BE"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7725BE">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2F23C6EB" w:rsidR="000F05FE" w:rsidRDefault="004B3621"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uppieren 1294203408" o:spid="_x0000_s1043" style="position:absolute;left:0;text-align:left;margin-left:-49.05pt;margin-top:43.5pt;width:514.95pt;height:537.8pt;z-index:251658241;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">
                <v:roundrect id="Forme automatique 2" o:spid="_x0000_s1044"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48952A" w14:textId="2ED889F6" w:rsidR="002614B6" w:rsidRPr="003061E5" w:rsidRDefault="00C65502"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3061E5">
                          <w:rPr>
                            <w:rFonts w:asciiTheme="majorHAnsi" w:eastAsiaTheme="majorEastAsia" w:hAnsiTheme="majorHAnsi" w:cstheme="majorHAnsi"/>
                            <w:b/>
                            <w:bCs/>
                            <w:color w:val="A01A1A"/>
                            <w:sz w:val="18"/>
                            <w:szCs w:val="18"/>
                            <w:lang w:val="de-CH"/>
                          </w:rPr>
                          <w:t>FINANZVERWALTUNG</w:t>
                        </w:r>
                        <w:r w:rsidR="000F05FE" w:rsidRPr="003061E5">
                          <w:rPr>
                            <w:rFonts w:asciiTheme="majorHAnsi" w:eastAsiaTheme="majorEastAsia" w:hAnsiTheme="majorHAnsi" w:cstheme="majorHAnsi"/>
                            <w:b/>
                            <w:bCs/>
                            <w:color w:val="A01A1A"/>
                            <w:sz w:val="18"/>
                            <w:szCs w:val="18"/>
                            <w:lang w:val="de-CH"/>
                          </w:rPr>
                          <w:t>:</w:t>
                        </w:r>
                      </w:p>
                      <w:p w14:paraId="7BC2420A" w14:textId="77777777" w:rsidR="003061E5" w:rsidRPr="004D6FE8" w:rsidRDefault="003061E5" w:rsidP="003061E5">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4B30388D" w:rsidR="002614B6" w:rsidRPr="001D16FF" w:rsidRDefault="001D16FF"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1D16FF">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30BB6D32" w:rsidR="000F05FE" w:rsidRPr="007725BE" w:rsidRDefault="007725BE"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7725BE">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2F23C6EB" w:rsidR="000F05FE" w:rsidRDefault="004B3621"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45"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46"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r w:rsidR="00FB526A" w:rsidRPr="000A27E7">
        <w:rPr>
          <w:bCs/>
          <w:lang w:val="de-DE"/>
        </w:rPr>
        <w:t>EVENTUELLE BESTELLUNGEN &amp; VORBEREITUNGEN (</w:t>
      </w:r>
      <w:r w:rsidR="00FB526A" w:rsidRPr="000A27E7">
        <w:rPr>
          <w:lang w:val="de-DE"/>
        </w:rPr>
        <w:t>Seite an die zuständige Stelle weiterleiten</w:t>
      </w:r>
      <w:r w:rsidR="00EF21C4" w:rsidRPr="000A27E7">
        <w:rPr>
          <w:lang w:val="de-DE"/>
        </w:rPr>
        <w:t>)</w:t>
      </w:r>
    </w:p>
    <w:p w14:paraId="0AA6FB4E" w14:textId="14BFFFFA" w:rsidR="002614B6" w:rsidRPr="000A27E7" w:rsidRDefault="002614B6" w:rsidP="00CB4154">
      <w:pPr>
        <w:spacing w:after="120"/>
        <w:rPr>
          <w:rFonts w:ascii="Calibri Light" w:hAnsi="Calibri Light" w:cs="Calibri Light"/>
          <w:sz w:val="18"/>
          <w:szCs w:val="18"/>
          <w:lang w:val="de-DE"/>
        </w:rPr>
      </w:pPr>
    </w:p>
    <w:p w14:paraId="79B9D787" w14:textId="2E11C448" w:rsidR="002614B6" w:rsidRPr="000A27E7" w:rsidRDefault="002614B6" w:rsidP="00CB4154">
      <w:pPr>
        <w:spacing w:after="120"/>
        <w:rPr>
          <w:rFonts w:ascii="Calibri Light" w:hAnsi="Calibri Light" w:cs="Calibri Light"/>
          <w:sz w:val="18"/>
          <w:szCs w:val="18"/>
          <w:lang w:val="de-DE"/>
        </w:rPr>
      </w:pPr>
    </w:p>
    <w:p w14:paraId="11D22031" w14:textId="6D35F6D7" w:rsidR="002614B6" w:rsidRPr="000A27E7" w:rsidRDefault="002614B6" w:rsidP="00CB4154">
      <w:pPr>
        <w:spacing w:after="120"/>
        <w:rPr>
          <w:rFonts w:ascii="Calibri Light" w:hAnsi="Calibri Light" w:cs="Calibri Light"/>
          <w:sz w:val="18"/>
          <w:szCs w:val="18"/>
          <w:lang w:val="de-DE"/>
        </w:rPr>
      </w:pPr>
    </w:p>
    <w:p w14:paraId="6CCD1B3E" w14:textId="26C6EAF4" w:rsidR="002614B6" w:rsidRPr="000A27E7" w:rsidRDefault="002614B6" w:rsidP="00CB4154">
      <w:pPr>
        <w:spacing w:after="120"/>
        <w:rPr>
          <w:rFonts w:ascii="Calibri Light" w:hAnsi="Calibri Light" w:cs="Calibri Light"/>
          <w:sz w:val="18"/>
          <w:szCs w:val="18"/>
          <w:lang w:val="de-DE"/>
        </w:rPr>
      </w:pPr>
    </w:p>
    <w:p w14:paraId="40732387" w14:textId="568FFF8B" w:rsidR="002614B6" w:rsidRPr="000A27E7" w:rsidRDefault="002614B6" w:rsidP="00CB4154">
      <w:pPr>
        <w:spacing w:after="120"/>
        <w:rPr>
          <w:rFonts w:ascii="Calibri Light" w:hAnsi="Calibri Light" w:cs="Calibri Light"/>
          <w:sz w:val="18"/>
          <w:szCs w:val="18"/>
          <w:lang w:val="de-DE"/>
        </w:rPr>
      </w:pPr>
    </w:p>
    <w:p w14:paraId="15DEA07E" w14:textId="5E21CF58" w:rsidR="002614B6" w:rsidRPr="000A27E7" w:rsidRDefault="002614B6" w:rsidP="00CB4154">
      <w:pPr>
        <w:spacing w:after="120"/>
        <w:rPr>
          <w:rFonts w:ascii="Calibri Light" w:hAnsi="Calibri Light" w:cs="Calibri Light"/>
          <w:sz w:val="18"/>
          <w:szCs w:val="18"/>
          <w:lang w:val="de-DE"/>
        </w:rPr>
      </w:pPr>
    </w:p>
    <w:p w14:paraId="11A6DB3D" w14:textId="0543A1B5" w:rsidR="002614B6" w:rsidRPr="000A27E7" w:rsidRDefault="002614B6" w:rsidP="00CB4154">
      <w:pPr>
        <w:spacing w:after="120"/>
        <w:rPr>
          <w:rFonts w:ascii="Calibri Light" w:hAnsi="Calibri Light" w:cs="Calibri Light"/>
          <w:sz w:val="18"/>
          <w:szCs w:val="18"/>
          <w:lang w:val="de-DE"/>
        </w:rPr>
      </w:pPr>
    </w:p>
    <w:p w14:paraId="21E2DF0D" w14:textId="24FCB570" w:rsidR="002614B6" w:rsidRPr="000A27E7" w:rsidRDefault="002614B6" w:rsidP="00CB4154">
      <w:pPr>
        <w:spacing w:after="120"/>
        <w:rPr>
          <w:rFonts w:ascii="Calibri Light" w:hAnsi="Calibri Light" w:cs="Calibri Light"/>
          <w:sz w:val="18"/>
          <w:szCs w:val="18"/>
          <w:lang w:val="de-DE"/>
        </w:rPr>
      </w:pPr>
    </w:p>
    <w:p w14:paraId="19A61A7B" w14:textId="117EE285" w:rsidR="002614B6" w:rsidRPr="000A27E7" w:rsidRDefault="002614B6" w:rsidP="00CB4154">
      <w:pPr>
        <w:spacing w:after="120"/>
        <w:rPr>
          <w:rFonts w:ascii="Calibri Light" w:hAnsi="Calibri Light" w:cs="Calibri Light"/>
          <w:sz w:val="18"/>
          <w:szCs w:val="18"/>
          <w:lang w:val="de-DE"/>
        </w:rPr>
      </w:pPr>
    </w:p>
    <w:p w14:paraId="43B3A4E5" w14:textId="0FD67C73" w:rsidR="002614B6" w:rsidRPr="000A27E7" w:rsidRDefault="002614B6" w:rsidP="00CB4154">
      <w:pPr>
        <w:spacing w:after="120"/>
        <w:rPr>
          <w:rFonts w:ascii="Calibri Light" w:hAnsi="Calibri Light" w:cs="Calibri Light"/>
          <w:sz w:val="18"/>
          <w:szCs w:val="18"/>
          <w:lang w:val="de-DE"/>
        </w:rPr>
      </w:pPr>
    </w:p>
    <w:p w14:paraId="220B2C8D" w14:textId="6DE96629" w:rsidR="002614B6" w:rsidRPr="000A27E7" w:rsidRDefault="002614B6" w:rsidP="00CB4154">
      <w:pPr>
        <w:spacing w:after="120"/>
        <w:rPr>
          <w:rFonts w:ascii="Calibri Light" w:hAnsi="Calibri Light" w:cs="Calibri Light"/>
          <w:sz w:val="18"/>
          <w:szCs w:val="18"/>
          <w:lang w:val="de-DE"/>
        </w:rPr>
      </w:pPr>
    </w:p>
    <w:p w14:paraId="4D41B122" w14:textId="2291ECBC" w:rsidR="002614B6" w:rsidRPr="000A27E7" w:rsidRDefault="002614B6" w:rsidP="00CB4154">
      <w:pPr>
        <w:spacing w:after="120"/>
        <w:rPr>
          <w:rFonts w:ascii="Calibri Light" w:hAnsi="Calibri Light" w:cs="Calibri Light"/>
          <w:sz w:val="18"/>
          <w:szCs w:val="18"/>
          <w:lang w:val="de-DE"/>
        </w:rPr>
      </w:pPr>
    </w:p>
    <w:p w14:paraId="54584EDB" w14:textId="5257ADE6" w:rsidR="002614B6" w:rsidRPr="000A27E7" w:rsidRDefault="002614B6" w:rsidP="00CB4154">
      <w:pPr>
        <w:spacing w:after="120"/>
        <w:rPr>
          <w:rFonts w:ascii="Calibri Light" w:hAnsi="Calibri Light" w:cs="Calibri Light"/>
          <w:sz w:val="18"/>
          <w:szCs w:val="18"/>
          <w:lang w:val="de-DE"/>
        </w:rPr>
      </w:pPr>
    </w:p>
    <w:p w14:paraId="613F5DDC" w14:textId="6D4B6809" w:rsidR="002614B6" w:rsidRPr="000A27E7" w:rsidRDefault="002614B6" w:rsidP="00CB4154">
      <w:pPr>
        <w:spacing w:after="120"/>
        <w:rPr>
          <w:rFonts w:ascii="Calibri Light" w:hAnsi="Calibri Light" w:cs="Calibri Light"/>
          <w:sz w:val="18"/>
          <w:szCs w:val="18"/>
          <w:lang w:val="de-DE"/>
        </w:rPr>
      </w:pPr>
    </w:p>
    <w:p w14:paraId="50239B25" w14:textId="78AD4595" w:rsidR="002614B6" w:rsidRPr="000A27E7" w:rsidRDefault="002614B6" w:rsidP="00CB4154">
      <w:pPr>
        <w:spacing w:after="120"/>
        <w:rPr>
          <w:rFonts w:ascii="Calibri Light" w:hAnsi="Calibri Light" w:cs="Calibri Light"/>
          <w:sz w:val="18"/>
          <w:szCs w:val="18"/>
          <w:lang w:val="de-DE"/>
        </w:rPr>
      </w:pPr>
    </w:p>
    <w:p w14:paraId="07BA6DBA" w14:textId="164FA0DF" w:rsidR="002614B6" w:rsidRPr="000A27E7" w:rsidRDefault="002614B6" w:rsidP="00CB4154">
      <w:pPr>
        <w:spacing w:after="120"/>
        <w:rPr>
          <w:rFonts w:ascii="Calibri Light" w:hAnsi="Calibri Light" w:cs="Calibri Light"/>
          <w:sz w:val="18"/>
          <w:szCs w:val="18"/>
          <w:lang w:val="de-DE"/>
        </w:rPr>
      </w:pPr>
    </w:p>
    <w:p w14:paraId="052BE8E6" w14:textId="062C4662" w:rsidR="002614B6" w:rsidRPr="000A27E7" w:rsidRDefault="002614B6" w:rsidP="00CB4154">
      <w:pPr>
        <w:spacing w:after="120"/>
        <w:rPr>
          <w:rFonts w:ascii="Calibri Light" w:hAnsi="Calibri Light" w:cs="Calibri Light"/>
          <w:sz w:val="18"/>
          <w:szCs w:val="18"/>
          <w:lang w:val="de-DE"/>
        </w:rPr>
      </w:pPr>
    </w:p>
    <w:p w14:paraId="0E43D0C8" w14:textId="5D9CE986" w:rsidR="002614B6" w:rsidRPr="000A27E7" w:rsidRDefault="002614B6" w:rsidP="00CB4154">
      <w:pPr>
        <w:spacing w:after="120"/>
        <w:rPr>
          <w:rFonts w:ascii="Calibri Light" w:hAnsi="Calibri Light" w:cs="Calibri Light"/>
          <w:sz w:val="18"/>
          <w:szCs w:val="18"/>
          <w:lang w:val="de-DE"/>
        </w:rPr>
      </w:pPr>
    </w:p>
    <w:p w14:paraId="45E3EF30" w14:textId="51E4B36B" w:rsidR="002614B6" w:rsidRPr="000A27E7" w:rsidRDefault="002614B6" w:rsidP="00CB4154">
      <w:pPr>
        <w:spacing w:after="120"/>
        <w:rPr>
          <w:rFonts w:ascii="Calibri Light" w:hAnsi="Calibri Light" w:cs="Calibri Light"/>
          <w:sz w:val="18"/>
          <w:szCs w:val="18"/>
          <w:lang w:val="de-DE"/>
        </w:rPr>
      </w:pPr>
    </w:p>
    <w:p w14:paraId="656DA450" w14:textId="593BC18C" w:rsidR="002614B6" w:rsidRPr="000A27E7" w:rsidRDefault="002614B6" w:rsidP="00CB4154">
      <w:pPr>
        <w:spacing w:after="120"/>
        <w:rPr>
          <w:rFonts w:ascii="Calibri Light" w:hAnsi="Calibri Light" w:cs="Calibri Light"/>
          <w:sz w:val="18"/>
          <w:szCs w:val="18"/>
          <w:lang w:val="de-DE"/>
        </w:rPr>
      </w:pPr>
    </w:p>
    <w:p w14:paraId="18811F49" w14:textId="65BA5E7C" w:rsidR="002614B6" w:rsidRPr="000A27E7" w:rsidRDefault="002614B6" w:rsidP="00CB4154">
      <w:pPr>
        <w:spacing w:after="120"/>
        <w:rPr>
          <w:rFonts w:ascii="Calibri Light" w:hAnsi="Calibri Light" w:cs="Calibri Light"/>
          <w:sz w:val="18"/>
          <w:szCs w:val="18"/>
          <w:lang w:val="de-DE"/>
        </w:rPr>
      </w:pPr>
    </w:p>
    <w:p w14:paraId="2867A8FD" w14:textId="00E31ABC" w:rsidR="002614B6" w:rsidRPr="000A27E7" w:rsidRDefault="002614B6" w:rsidP="00CB4154">
      <w:pPr>
        <w:spacing w:after="120"/>
        <w:rPr>
          <w:rFonts w:ascii="Calibri Light" w:hAnsi="Calibri Light" w:cs="Calibri Light"/>
          <w:sz w:val="18"/>
          <w:szCs w:val="18"/>
          <w:lang w:val="de-DE"/>
        </w:rPr>
      </w:pPr>
    </w:p>
    <w:p w14:paraId="1D873B78" w14:textId="77777777" w:rsidR="002614B6" w:rsidRPr="000A27E7" w:rsidRDefault="002614B6" w:rsidP="00CB4154">
      <w:pPr>
        <w:spacing w:after="120"/>
        <w:rPr>
          <w:rFonts w:ascii="Calibri Light" w:hAnsi="Calibri Light" w:cs="Calibri Light"/>
          <w:sz w:val="18"/>
          <w:szCs w:val="18"/>
          <w:lang w:val="de-DE"/>
        </w:rPr>
      </w:pPr>
    </w:p>
    <w:p w14:paraId="0EF0FE72" w14:textId="22D753F1" w:rsidR="002614B6" w:rsidRPr="000A27E7" w:rsidRDefault="002614B6" w:rsidP="00CB4154">
      <w:pPr>
        <w:spacing w:after="120"/>
        <w:rPr>
          <w:rFonts w:ascii="Calibri Light" w:hAnsi="Calibri Light" w:cs="Calibri Light"/>
          <w:sz w:val="18"/>
          <w:szCs w:val="18"/>
          <w:lang w:val="de-DE"/>
        </w:rPr>
      </w:pPr>
    </w:p>
    <w:p w14:paraId="0AA76468" w14:textId="5301A564" w:rsidR="002614B6" w:rsidRPr="000A27E7" w:rsidRDefault="002614B6" w:rsidP="00CB4154">
      <w:pPr>
        <w:spacing w:after="120"/>
        <w:rPr>
          <w:rFonts w:ascii="Calibri Light" w:hAnsi="Calibri Light" w:cs="Calibri Light"/>
          <w:sz w:val="18"/>
          <w:szCs w:val="18"/>
          <w:lang w:val="de-DE"/>
        </w:rPr>
      </w:pPr>
    </w:p>
    <w:p w14:paraId="370FCC28" w14:textId="774F34F6" w:rsidR="002614B6" w:rsidRPr="000A27E7" w:rsidRDefault="002614B6" w:rsidP="00CB4154">
      <w:pPr>
        <w:spacing w:after="120"/>
        <w:rPr>
          <w:rFonts w:ascii="Calibri Light" w:hAnsi="Calibri Light" w:cs="Calibri Light"/>
          <w:sz w:val="18"/>
          <w:szCs w:val="18"/>
          <w:lang w:val="de-DE"/>
        </w:rPr>
      </w:pPr>
    </w:p>
    <w:p w14:paraId="53E1AAE2" w14:textId="5F446519" w:rsidR="002614B6" w:rsidRPr="000A27E7" w:rsidRDefault="002614B6" w:rsidP="00CB4154">
      <w:pPr>
        <w:spacing w:after="120"/>
        <w:rPr>
          <w:rFonts w:ascii="Calibri Light" w:hAnsi="Calibri Light" w:cs="Calibri Light"/>
          <w:sz w:val="18"/>
          <w:szCs w:val="18"/>
          <w:lang w:val="de-DE"/>
        </w:rPr>
      </w:pPr>
    </w:p>
    <w:p w14:paraId="7BC3EC0A" w14:textId="1DC85457" w:rsidR="00C8626E" w:rsidRPr="000A27E7" w:rsidRDefault="00C8626E" w:rsidP="00CB4154">
      <w:pPr>
        <w:spacing w:after="120"/>
        <w:rPr>
          <w:rFonts w:ascii="Calibri Light" w:hAnsi="Calibri Light" w:cs="Calibri Light"/>
          <w:sz w:val="18"/>
          <w:szCs w:val="18"/>
          <w:lang w:val="de-DE"/>
        </w:rPr>
      </w:pPr>
    </w:p>
    <w:p w14:paraId="2B71F6C3" w14:textId="713516B6" w:rsidR="00F405F5" w:rsidRPr="000A27E7" w:rsidRDefault="00F405F5" w:rsidP="005752C2">
      <w:pPr>
        <w:spacing w:after="120"/>
        <w:rPr>
          <w:rFonts w:ascii="Calibri Light" w:hAnsi="Calibri Light" w:cs="Calibri Light"/>
          <w:color w:val="165DFA"/>
          <w:sz w:val="18"/>
          <w:szCs w:val="18"/>
          <w:lang w:val="de-DE"/>
        </w:rPr>
      </w:pPr>
    </w:p>
    <w:p w14:paraId="555AEDA5" w14:textId="77777777" w:rsidR="00F71590" w:rsidRPr="000A27E7" w:rsidRDefault="00C47470" w:rsidP="00F71590">
      <w:pPr>
        <w:tabs>
          <w:tab w:val="left" w:pos="4111"/>
          <w:tab w:val="left" w:pos="6521"/>
        </w:tabs>
        <w:spacing w:before="1320" w:after="720"/>
        <w:rPr>
          <w:rFonts w:ascii="Calibri Light" w:hAnsi="Calibri Light" w:cs="Calibri Light"/>
          <w:b/>
          <w:bCs/>
          <w:sz w:val="18"/>
          <w:szCs w:val="18"/>
          <w:lang w:val="de-DE"/>
        </w:rPr>
      </w:pPr>
      <w:r w:rsidRPr="000A27E7">
        <w:rPr>
          <w:rFonts w:ascii="Calibri Light" w:hAnsi="Calibri Light" w:cs="Calibri Light"/>
          <w:noProof/>
          <w:sz w:val="18"/>
          <w:szCs w:val="18"/>
          <w:lang w:val="de-DE"/>
        </w:rPr>
        <mc:AlternateContent>
          <mc:Choice Requires="wps">
            <w:drawing>
              <wp:anchor distT="45720" distB="45720" distL="114300" distR="114300" simplePos="0" relativeHeight="251658240" behindDoc="0" locked="0" layoutInCell="1" allowOverlap="1" wp14:anchorId="4EC83D62" wp14:editId="4ACCD7E3">
                <wp:simplePos x="0" y="0"/>
                <wp:positionH relativeFrom="margin">
                  <wp:posOffset>0</wp:posOffset>
                </wp:positionH>
                <wp:positionV relativeFrom="paragraph">
                  <wp:posOffset>575310</wp:posOffset>
                </wp:positionV>
                <wp:extent cx="2360930" cy="1002182"/>
                <wp:effectExtent l="0" t="0" r="24130" b="26670"/>
                <wp:wrapNone/>
                <wp:docPr id="252686759" name="Textfeld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7A3AA67F" w14:textId="77777777" w:rsidR="0071743E" w:rsidRPr="00807862" w:rsidRDefault="0071743E" w:rsidP="0071743E">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371250A5" w14:textId="77777777" w:rsidR="0071743E" w:rsidRPr="00807862" w:rsidRDefault="0071743E" w:rsidP="0071743E">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54ACA32E" w14:textId="77777777" w:rsidR="0071743E" w:rsidRPr="002718B4" w:rsidRDefault="0071743E" w:rsidP="0071743E">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7DFD025C" w14:textId="77777777" w:rsidR="0071743E" w:rsidRPr="002718B4" w:rsidRDefault="0071743E" w:rsidP="0071743E">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E507DC7" w14:textId="77777777" w:rsidR="0071743E" w:rsidRPr="00C47470" w:rsidRDefault="0071743E" w:rsidP="0071743E">
                            <w:pPr>
                              <w:pStyle w:val="Listenabsatz"/>
                              <w:numPr>
                                <w:ilvl w:val="0"/>
                                <w:numId w:val="8"/>
                              </w:numPr>
                              <w:rPr>
                                <w:rFonts w:asciiTheme="majorHAnsi" w:hAnsiTheme="majorHAnsi" w:cstheme="majorHAnsi"/>
                                <w:sz w:val="18"/>
                                <w:szCs w:val="18"/>
                              </w:rPr>
                            </w:pPr>
                          </w:p>
                          <w:p w14:paraId="62E83CC6" w14:textId="5473D18B"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feld 252686759" o:spid="_x0000_s1047" type="#_x0000_t202" style="position:absolute;margin-left:0;margin-top:45.3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wFQ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" strokecolor="#103643" strokeweight=".5pt">
                <v:stroke dashstyle="dash"/>
                <v:textbox>
                  <w:txbxContent>
                    <w:p w14:paraId="7A3AA67F" w14:textId="77777777" w:rsidR="0071743E" w:rsidRPr="00807862" w:rsidRDefault="0071743E" w:rsidP="0071743E">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371250A5" w14:textId="77777777" w:rsidR="0071743E" w:rsidRPr="00807862" w:rsidRDefault="0071743E" w:rsidP="0071743E">
                      <w:pPr>
                        <w:pStyle w:val="ListParagraph"/>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54ACA32E" w14:textId="77777777" w:rsidR="0071743E" w:rsidRPr="002718B4" w:rsidRDefault="0071743E" w:rsidP="0071743E">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7DFD025C" w14:textId="77777777" w:rsidR="0071743E" w:rsidRPr="002718B4" w:rsidRDefault="0071743E" w:rsidP="0071743E">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E507DC7" w14:textId="77777777" w:rsidR="0071743E" w:rsidRPr="00C47470" w:rsidRDefault="0071743E" w:rsidP="0071743E">
                      <w:pPr>
                        <w:pStyle w:val="ListParagraph"/>
                        <w:numPr>
                          <w:ilvl w:val="0"/>
                          <w:numId w:val="8"/>
                        </w:numPr>
                        <w:rPr>
                          <w:rFonts w:asciiTheme="majorHAnsi" w:hAnsiTheme="majorHAnsi" w:cstheme="majorHAnsi"/>
                          <w:sz w:val="18"/>
                          <w:szCs w:val="18"/>
                        </w:rPr>
                      </w:pPr>
                    </w:p>
                    <w:p w14:paraId="62E83CC6" w14:textId="5473D18B" w:rsidR="00C47470" w:rsidRPr="00C47470" w:rsidRDefault="00C47470" w:rsidP="00C47470">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00C8626E" w:rsidRPr="000A27E7">
        <w:rPr>
          <w:rFonts w:ascii="Calibri Light" w:hAnsi="Calibri Light" w:cs="Calibri Light"/>
          <w:b/>
          <w:bCs/>
          <w:sz w:val="18"/>
          <w:szCs w:val="18"/>
          <w:lang w:val="de-DE"/>
        </w:rPr>
        <w:tab/>
      </w:r>
      <w:bookmarkEnd w:id="0"/>
      <w:r w:rsidR="00F71590" w:rsidRPr="000A27E7">
        <w:rPr>
          <w:rFonts w:ascii="Calibri Light" w:hAnsi="Calibri Light" w:cs="Calibri Light"/>
          <w:b/>
          <w:bCs/>
          <w:sz w:val="18"/>
          <w:szCs w:val="18"/>
          <w:lang w:val="de-DE"/>
        </w:rPr>
        <w:t>Name, Vorname und Funktion</w:t>
      </w:r>
      <w:r w:rsidR="00F71590" w:rsidRPr="000A27E7">
        <w:rPr>
          <w:rFonts w:ascii="Calibri Light" w:hAnsi="Calibri Light" w:cs="Calibri Light"/>
          <w:sz w:val="18"/>
          <w:szCs w:val="18"/>
          <w:lang w:val="de-DE"/>
        </w:rPr>
        <w:t xml:space="preserve">: </w:t>
      </w:r>
      <w:r w:rsidR="00F71590" w:rsidRPr="000A27E7">
        <w:rPr>
          <w:rFonts w:ascii="Calibri Light" w:hAnsi="Calibri Light" w:cs="Calibri Light"/>
          <w:b/>
          <w:bCs/>
          <w:sz w:val="18"/>
          <w:szCs w:val="18"/>
          <w:lang w:val="de-DE"/>
        </w:rPr>
        <w:tab/>
      </w:r>
      <w:r w:rsidR="00F71590" w:rsidRPr="000A27E7">
        <w:rPr>
          <w:rFonts w:ascii="Calibri Light" w:hAnsi="Calibri Light" w:cs="Calibri Light"/>
          <w:sz w:val="16"/>
          <w:szCs w:val="16"/>
          <w:lang w:val="de-DE"/>
        </w:rPr>
        <w:t>........................................................................</w:t>
      </w:r>
    </w:p>
    <w:p w14:paraId="60A08E8A" w14:textId="384E885E" w:rsidR="00C8626E" w:rsidRPr="000A27E7" w:rsidRDefault="00F71590" w:rsidP="00F71590">
      <w:pPr>
        <w:tabs>
          <w:tab w:val="left" w:pos="4111"/>
          <w:tab w:val="left" w:pos="6521"/>
        </w:tabs>
        <w:spacing w:after="120"/>
        <w:rPr>
          <w:rFonts w:ascii="Calibri Light" w:hAnsi="Calibri Light" w:cs="Calibri Light"/>
          <w:sz w:val="18"/>
          <w:szCs w:val="18"/>
          <w:lang w:val="de-DE"/>
        </w:rPr>
      </w:pPr>
      <w:r w:rsidRPr="000A27E7">
        <w:rPr>
          <w:rFonts w:ascii="Calibri Light" w:hAnsi="Calibri Light" w:cs="Calibri Light"/>
          <w:sz w:val="18"/>
          <w:szCs w:val="18"/>
          <w:lang w:val="de-DE"/>
        </w:rPr>
        <w:tab/>
      </w:r>
      <w:r w:rsidRPr="000A27E7">
        <w:rPr>
          <w:rFonts w:ascii="Calibri Light" w:hAnsi="Calibri Light" w:cs="Calibri Light"/>
          <w:b/>
          <w:bCs/>
          <w:sz w:val="18"/>
          <w:szCs w:val="18"/>
          <w:lang w:val="de-DE"/>
        </w:rPr>
        <w:t>Datum &amp; Unterschrift:</w:t>
      </w:r>
      <w:r w:rsidRPr="000A27E7">
        <w:rPr>
          <w:rFonts w:ascii="Calibri Light" w:hAnsi="Calibri Light" w:cs="Calibri Light"/>
          <w:sz w:val="16"/>
          <w:szCs w:val="16"/>
          <w:lang w:val="de-DE"/>
        </w:rPr>
        <w:tab/>
        <w:t>........................................................................</w:t>
      </w:r>
    </w:p>
    <w:sectPr w:rsidR="00C8626E" w:rsidRPr="000A27E7"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53CE9" w14:textId="77777777" w:rsidR="00ED1AFD" w:rsidRDefault="00ED1AFD" w:rsidP="006D72DC">
      <w:pPr>
        <w:spacing w:after="0" w:line="240" w:lineRule="auto"/>
      </w:pPr>
      <w:r>
        <w:separator/>
      </w:r>
    </w:p>
  </w:endnote>
  <w:endnote w:type="continuationSeparator" w:id="0">
    <w:p w14:paraId="010ABBC8" w14:textId="77777777" w:rsidR="00ED1AFD" w:rsidRDefault="00ED1AFD" w:rsidP="006D72DC">
      <w:pPr>
        <w:spacing w:after="0" w:line="240" w:lineRule="auto"/>
      </w:pPr>
      <w:r>
        <w:continuationSeparator/>
      </w:r>
    </w:p>
  </w:endnote>
  <w:endnote w:type="continuationNotice" w:id="1">
    <w:p w14:paraId="139BA1C0" w14:textId="77777777" w:rsidR="000753A2" w:rsidRDefault="000753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9D91D" w14:textId="77777777" w:rsidR="003E5E47" w:rsidRDefault="003E5E4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404078E8" w:rsidR="00BD7431" w:rsidRPr="005334CE"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4" behindDoc="0" locked="0" layoutInCell="1" allowOverlap="1" wp14:anchorId="6488C5C1" wp14:editId="2A772142">
              <wp:simplePos x="0" y="0"/>
              <wp:positionH relativeFrom="page">
                <wp:align>right</wp:align>
              </wp:positionH>
              <wp:positionV relativeFrom="margin">
                <wp:align>bottom</wp:align>
              </wp:positionV>
              <wp:extent cx="1428750" cy="356235"/>
              <wp:effectExtent l="2857" t="0" r="2858"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2BD56EA9"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1B06B2">
                            <w:rPr>
                              <w:rFonts w:asciiTheme="majorHAnsi" w:hAnsiTheme="majorHAnsi" w:cstheme="majorHAnsi"/>
                              <w:b/>
                              <w:bCs/>
                              <w:color w:val="165DFA"/>
                              <w:sz w:val="14"/>
                              <w:szCs w:val="14"/>
                            </w:rPr>
                            <w:t>3</w:t>
                          </w:r>
                          <w:r w:rsidR="00352CDD">
                            <w:rPr>
                              <w:rFonts w:asciiTheme="majorHAnsi" w:hAnsiTheme="majorHAnsi" w:cstheme="majorHAnsi"/>
                              <w:b/>
                              <w:bCs/>
                              <w:color w:val="165DFA"/>
                              <w:sz w:val="14"/>
                              <w:szCs w:val="14"/>
                            </w:rPr>
                            <w:t>2</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6B39FC">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5334CE">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5334CE">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feld 13" o:spid="_x0000_s1049" type="#_x0000_t202" style="position:absolute;margin-left:61.3pt;margin-top:0;width:112.5pt;height:28.05pt;rotation:-90;z-index:251658244;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2BD56EA9"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1B06B2">
                      <w:rPr>
                        <w:rFonts w:asciiTheme="majorHAnsi" w:hAnsiTheme="majorHAnsi" w:cstheme="majorHAnsi"/>
                        <w:b/>
                        <w:bCs/>
                        <w:color w:val="165DFA"/>
                        <w:sz w:val="14"/>
                        <w:szCs w:val="14"/>
                      </w:rPr>
                      <w:t>3</w:t>
                    </w:r>
                    <w:r w:rsidR="00352CDD">
                      <w:rPr>
                        <w:rFonts w:asciiTheme="majorHAnsi" w:hAnsiTheme="majorHAnsi" w:cstheme="majorHAnsi"/>
                        <w:b/>
                        <w:bCs/>
                        <w:color w:val="165DFA"/>
                        <w:sz w:val="14"/>
                        <w:szCs w:val="14"/>
                      </w:rPr>
                      <w:t>2</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6B39FC">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5334CE">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5334CE">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5334CE">
      <w:rPr>
        <w:rFonts w:asciiTheme="majorHAnsi" w:hAnsiTheme="majorHAnsi" w:cstheme="majorHAnsi"/>
        <w:i/>
        <w:iCs/>
        <w:color w:val="103643"/>
        <w:sz w:val="14"/>
        <w:szCs w:val="14"/>
        <w:lang w:val="de-CH"/>
      </w:rPr>
      <w:t>/</w:t>
    </w:r>
    <w:proofErr w:type="gramStart"/>
    <w:r w:rsidR="00F71D8E" w:rsidRPr="005334CE">
      <w:rPr>
        <w:rFonts w:asciiTheme="majorHAnsi" w:hAnsiTheme="majorHAnsi" w:cstheme="majorHAnsi"/>
        <w:i/>
        <w:iCs/>
        <w:color w:val="103643"/>
        <w:sz w:val="14"/>
        <w:szCs w:val="14"/>
        <w:lang w:val="de-CH"/>
      </w:rPr>
      <w:t xml:space="preserve">/ </w:t>
    </w:r>
    <w:r w:rsidR="005752C2" w:rsidRPr="005334CE">
      <w:rPr>
        <w:rFonts w:asciiTheme="majorHAnsi" w:hAnsiTheme="majorHAnsi" w:cstheme="majorHAnsi"/>
        <w:i/>
        <w:iCs/>
        <w:color w:val="103643"/>
        <w:sz w:val="14"/>
        <w:szCs w:val="14"/>
        <w:lang w:val="de-CH"/>
      </w:rPr>
      <w:t xml:space="preserve"> </w:t>
    </w:r>
    <w:r w:rsidR="005334CE">
      <w:rPr>
        <w:rFonts w:asciiTheme="majorHAnsi" w:hAnsiTheme="majorHAnsi" w:cstheme="majorHAnsi"/>
        <w:i/>
        <w:iCs/>
        <w:color w:val="103643"/>
        <w:kern w:val="0"/>
        <w:sz w:val="14"/>
        <w:szCs w:val="14"/>
        <w:lang w:val="de-CH"/>
        <w14:ligatures w14:val="none"/>
      </w:rPr>
      <w:t>Mit</w:t>
    </w:r>
    <w:proofErr w:type="gramEnd"/>
    <w:r w:rsidR="005334CE">
      <w:rPr>
        <w:rFonts w:asciiTheme="majorHAnsi" w:hAnsiTheme="majorHAnsi" w:cstheme="majorHAnsi"/>
        <w:i/>
        <w:iCs/>
        <w:color w:val="103643"/>
        <w:kern w:val="0"/>
        <w:sz w:val="14"/>
        <w:szCs w:val="14"/>
        <w:lang w:val="de-CH"/>
        <w14:ligatures w14:val="none"/>
      </w:rPr>
      <w:t xml:space="preserve"> der Unterstützung der Antenne </w:t>
    </w:r>
    <w:proofErr w:type="spellStart"/>
    <w:r w:rsidR="005334CE">
      <w:rPr>
        <w:rFonts w:asciiTheme="majorHAnsi" w:hAnsiTheme="majorHAnsi" w:cstheme="majorHAnsi"/>
        <w:i/>
        <w:iCs/>
        <w:color w:val="103643"/>
        <w:kern w:val="0"/>
        <w:sz w:val="14"/>
        <w:szCs w:val="14"/>
        <w:lang w:val="de-CH"/>
        <w14:ligatures w14:val="none"/>
      </w:rPr>
      <w:t>Région</w:t>
    </w:r>
    <w:proofErr w:type="spellEnd"/>
    <w:r w:rsidR="005334CE">
      <w:rPr>
        <w:rFonts w:asciiTheme="majorHAnsi" w:hAnsiTheme="majorHAnsi" w:cstheme="majorHAnsi"/>
        <w:i/>
        <w:iCs/>
        <w:color w:val="103643"/>
        <w:kern w:val="0"/>
        <w:sz w:val="14"/>
        <w:szCs w:val="14"/>
        <w:lang w:val="de-CH"/>
        <w14:ligatures w14:val="none"/>
      </w:rPr>
      <w:t xml:space="preserve"> Valais </w:t>
    </w:r>
    <w:proofErr w:type="spellStart"/>
    <w:r w:rsidR="005334CE">
      <w:rPr>
        <w:rFonts w:asciiTheme="majorHAnsi" w:hAnsiTheme="majorHAnsi" w:cstheme="majorHAnsi"/>
        <w:i/>
        <w:iCs/>
        <w:color w:val="103643"/>
        <w:kern w:val="0"/>
        <w:sz w:val="14"/>
        <w:szCs w:val="14"/>
        <w:lang w:val="de-CH"/>
        <w14:ligatures w14:val="none"/>
      </w:rPr>
      <w:t>romand</w:t>
    </w:r>
    <w:proofErr w:type="spellEnd"/>
    <w:r w:rsidR="005334CE">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18FEB3E5" w:rsidR="00627631" w:rsidRPr="005334CE" w:rsidRDefault="00627631">
    <w:pPr>
      <w:pStyle w:val="Fuzeile"/>
      <w:rPr>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1" behindDoc="0" locked="0" layoutInCell="1" allowOverlap="1" wp14:anchorId="1E4FB7E6" wp14:editId="74FA4B4E">
              <wp:simplePos x="0" y="0"/>
              <wp:positionH relativeFrom="page">
                <wp:align>right</wp:align>
              </wp:positionH>
              <wp:positionV relativeFrom="margin">
                <wp:align>bottom</wp:align>
              </wp:positionV>
              <wp:extent cx="1428750" cy="363855"/>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21AFC5BD"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1B06B2">
                            <w:rPr>
                              <w:rFonts w:asciiTheme="majorHAnsi" w:hAnsiTheme="majorHAnsi" w:cstheme="majorHAnsi"/>
                              <w:b/>
                              <w:bCs/>
                              <w:color w:val="165DFA"/>
                              <w:sz w:val="14"/>
                              <w:szCs w:val="14"/>
                            </w:rPr>
                            <w:t>3</w:t>
                          </w:r>
                          <w:r w:rsidR="00352CDD">
                            <w:rPr>
                              <w:rFonts w:asciiTheme="majorHAnsi" w:hAnsiTheme="majorHAnsi" w:cstheme="majorHAnsi"/>
                              <w:b/>
                              <w:bCs/>
                              <w:color w:val="165DFA"/>
                              <w:sz w:val="14"/>
                              <w:szCs w:val="14"/>
                            </w:rPr>
                            <w:t>2</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6B39FC">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5334CE">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5334CE">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feld 10" o:spid="_x0000_s1052" type="#_x0000_t202" style="position:absolute;margin-left:61.3pt;margin-top:0;width:112.5pt;height:28.65pt;rotation:-90;z-index:251658241;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21AFC5BD"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1B06B2">
                      <w:rPr>
                        <w:rFonts w:asciiTheme="majorHAnsi" w:hAnsiTheme="majorHAnsi" w:cstheme="majorHAnsi"/>
                        <w:b/>
                        <w:bCs/>
                        <w:color w:val="165DFA"/>
                        <w:sz w:val="14"/>
                        <w:szCs w:val="14"/>
                      </w:rPr>
                      <w:t>3</w:t>
                    </w:r>
                    <w:r w:rsidR="00352CDD">
                      <w:rPr>
                        <w:rFonts w:asciiTheme="majorHAnsi" w:hAnsiTheme="majorHAnsi" w:cstheme="majorHAnsi"/>
                        <w:b/>
                        <w:bCs/>
                        <w:color w:val="165DFA"/>
                        <w:sz w:val="14"/>
                        <w:szCs w:val="14"/>
                      </w:rPr>
                      <w:t>2</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6B39FC">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5334CE">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5334CE">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Pr="005334CE">
      <w:rPr>
        <w:rFonts w:asciiTheme="majorHAnsi" w:hAnsiTheme="majorHAnsi" w:cstheme="majorHAnsi"/>
        <w:i/>
        <w:iCs/>
        <w:color w:val="103643"/>
        <w:sz w:val="14"/>
        <w:szCs w:val="14"/>
        <w:lang w:val="de-CH"/>
      </w:rPr>
      <w:t>/</w:t>
    </w:r>
    <w:proofErr w:type="gramStart"/>
    <w:r w:rsidRPr="005334CE">
      <w:rPr>
        <w:rFonts w:asciiTheme="majorHAnsi" w:hAnsiTheme="majorHAnsi" w:cstheme="majorHAnsi"/>
        <w:i/>
        <w:iCs/>
        <w:color w:val="103643"/>
        <w:sz w:val="14"/>
        <w:szCs w:val="14"/>
        <w:lang w:val="de-CH"/>
      </w:rPr>
      <w:t xml:space="preserve">/  </w:t>
    </w:r>
    <w:r w:rsidR="005334CE">
      <w:rPr>
        <w:rFonts w:asciiTheme="majorHAnsi" w:hAnsiTheme="majorHAnsi" w:cstheme="majorHAnsi"/>
        <w:i/>
        <w:iCs/>
        <w:color w:val="103643"/>
        <w:kern w:val="0"/>
        <w:sz w:val="14"/>
        <w:szCs w:val="14"/>
        <w:lang w:val="de-CH"/>
        <w14:ligatures w14:val="none"/>
      </w:rPr>
      <w:t>Mit</w:t>
    </w:r>
    <w:proofErr w:type="gramEnd"/>
    <w:r w:rsidR="005334CE">
      <w:rPr>
        <w:rFonts w:asciiTheme="majorHAnsi" w:hAnsiTheme="majorHAnsi" w:cstheme="majorHAnsi"/>
        <w:i/>
        <w:iCs/>
        <w:color w:val="103643"/>
        <w:kern w:val="0"/>
        <w:sz w:val="14"/>
        <w:szCs w:val="14"/>
        <w:lang w:val="de-CH"/>
        <w14:ligatures w14:val="none"/>
      </w:rPr>
      <w:t xml:space="preserve"> der Unterstützung der Antenne </w:t>
    </w:r>
    <w:proofErr w:type="spellStart"/>
    <w:r w:rsidR="005334CE">
      <w:rPr>
        <w:rFonts w:asciiTheme="majorHAnsi" w:hAnsiTheme="majorHAnsi" w:cstheme="majorHAnsi"/>
        <w:i/>
        <w:iCs/>
        <w:color w:val="103643"/>
        <w:kern w:val="0"/>
        <w:sz w:val="14"/>
        <w:szCs w:val="14"/>
        <w:lang w:val="de-CH"/>
        <w14:ligatures w14:val="none"/>
      </w:rPr>
      <w:t>Région</w:t>
    </w:r>
    <w:proofErr w:type="spellEnd"/>
    <w:r w:rsidR="005334CE">
      <w:rPr>
        <w:rFonts w:asciiTheme="majorHAnsi" w:hAnsiTheme="majorHAnsi" w:cstheme="majorHAnsi"/>
        <w:i/>
        <w:iCs/>
        <w:color w:val="103643"/>
        <w:kern w:val="0"/>
        <w:sz w:val="14"/>
        <w:szCs w:val="14"/>
        <w:lang w:val="de-CH"/>
        <w14:ligatures w14:val="none"/>
      </w:rPr>
      <w:t xml:space="preserve"> Valais </w:t>
    </w:r>
    <w:proofErr w:type="spellStart"/>
    <w:r w:rsidR="005334CE">
      <w:rPr>
        <w:rFonts w:asciiTheme="majorHAnsi" w:hAnsiTheme="majorHAnsi" w:cstheme="majorHAnsi"/>
        <w:i/>
        <w:iCs/>
        <w:color w:val="103643"/>
        <w:kern w:val="0"/>
        <w:sz w:val="14"/>
        <w:szCs w:val="14"/>
        <w:lang w:val="de-CH"/>
        <w14:ligatures w14:val="none"/>
      </w:rPr>
      <w:t>romand</w:t>
    </w:r>
    <w:proofErr w:type="spellEnd"/>
    <w:r w:rsidR="005334CE">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CBFA7B" w14:textId="77777777" w:rsidR="00ED1AFD" w:rsidRDefault="00ED1AFD" w:rsidP="006D72DC">
      <w:pPr>
        <w:spacing w:after="0" w:line="240" w:lineRule="auto"/>
      </w:pPr>
      <w:r>
        <w:separator/>
      </w:r>
    </w:p>
  </w:footnote>
  <w:footnote w:type="continuationSeparator" w:id="0">
    <w:p w14:paraId="4B3DEB7E" w14:textId="77777777" w:rsidR="00ED1AFD" w:rsidRDefault="00ED1AFD" w:rsidP="006D72DC">
      <w:pPr>
        <w:spacing w:after="0" w:line="240" w:lineRule="auto"/>
      </w:pPr>
      <w:r>
        <w:continuationSeparator/>
      </w:r>
    </w:p>
  </w:footnote>
  <w:footnote w:type="continuationNotice" w:id="1">
    <w:p w14:paraId="49E31235" w14:textId="77777777" w:rsidR="000753A2" w:rsidRDefault="000753A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7C4B5" w14:textId="77777777" w:rsidR="003E5E47" w:rsidRDefault="003E5E4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33879" w14:textId="77777777" w:rsidR="00A85C9B" w:rsidRDefault="00A85C9B" w:rsidP="00A85C9B">
    <w:pPr>
      <w:pStyle w:val="Kopfzeile"/>
      <w:rPr>
        <w:rFonts w:ascii="Calibri Light" w:hAnsi="Calibri Light" w:cs="Calibri Light"/>
        <w:sz w:val="13"/>
        <w:szCs w:val="13"/>
        <w:lang w:val="de-CH"/>
      </w:rPr>
    </w:pPr>
    <w:r>
      <w:rPr>
        <w:noProof/>
      </w:rPr>
      <w:drawing>
        <wp:anchor distT="0" distB="0" distL="114300" distR="114300" simplePos="0" relativeHeight="251658249" behindDoc="0" locked="0" layoutInCell="1" allowOverlap="1" wp14:anchorId="334A63D5" wp14:editId="7B239BBB">
          <wp:simplePos x="0" y="0"/>
          <wp:positionH relativeFrom="margin">
            <wp:posOffset>5225520</wp:posOffset>
          </wp:positionH>
          <wp:positionV relativeFrom="paragraph">
            <wp:posOffset>-184150</wp:posOffset>
          </wp:positionV>
          <wp:extent cx="771950" cy="838200"/>
          <wp:effectExtent l="0" t="0" r="9525" b="0"/>
          <wp:wrapNone/>
          <wp:docPr id="2111886012" name="Grafik 2111886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1886012" name="Grafik 211188601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sz w:val="13"/>
        <w:szCs w:val="13"/>
        <w:lang w:val="de-CH"/>
      </w:rPr>
      <w:t>Taskforce Energiemangellage | Austausch von bewährten Praktiken</w:t>
    </w:r>
  </w:p>
  <w:p w14:paraId="4281FFFA" w14:textId="77777777" w:rsidR="00627631" w:rsidRPr="00A85C9B" w:rsidRDefault="00627631">
    <w:pPr>
      <w:pStyle w:val="Kopfzeile"/>
      <w:rPr>
        <w:rFonts w:ascii="Calibri Light" w:hAnsi="Calibri Light" w:cs="Calibri Light"/>
        <w:sz w:val="13"/>
        <w:szCs w:val="13"/>
        <w:lang w:val="de-CH"/>
      </w:rPr>
    </w:pPr>
  </w:p>
  <w:p w14:paraId="1DCDC3E4" w14:textId="33A97A6A" w:rsidR="00D97E08" w:rsidRPr="00EA36B8" w:rsidRDefault="00D97E08" w:rsidP="00D97E08">
    <w:pPr>
      <w:spacing w:before="240" w:after="80"/>
      <w:ind w:left="1560"/>
      <w:rPr>
        <w:rFonts w:ascii="Calibri Light" w:hAnsi="Calibri Light" w:cs="Calibri Light"/>
        <w:i/>
        <w:iCs/>
        <w:sz w:val="18"/>
        <w:szCs w:val="18"/>
        <w:lang w:val="de-CH"/>
      </w:rPr>
    </w:pPr>
    <w:r w:rsidRPr="00B52745">
      <w:rPr>
        <w:rFonts w:ascii="Calibri Light" w:hAnsi="Calibri Light" w:cs="Calibri Light"/>
        <w:i/>
        <w:iCs/>
        <w:noProof/>
        <w:sz w:val="18"/>
        <w:szCs w:val="18"/>
      </w:rPr>
      <mc:AlternateContent>
        <mc:Choice Requires="wps">
          <w:drawing>
            <wp:anchor distT="45720" distB="45720" distL="114300" distR="114300" simplePos="0" relativeHeight="251658242"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4E5C3009" w:rsidR="00D97E08" w:rsidRPr="002559FC" w:rsidRDefault="009C58B8"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1B06B2">
                            <w:rPr>
                              <w:rFonts w:ascii="Arial" w:hAnsi="Arial" w:cs="Arial"/>
                              <w:b/>
                              <w:bCs/>
                              <w:color w:val="103643"/>
                              <w:sz w:val="58"/>
                              <w:szCs w:val="58"/>
                            </w:rPr>
                            <w:t>3</w:t>
                          </w:r>
                          <w:r w:rsidR="00352CDD">
                            <w:rPr>
                              <w:rFonts w:ascii="Arial" w:hAnsi="Arial" w:cs="Arial"/>
                              <w:b/>
                              <w:bCs/>
                              <w:color w:val="103643"/>
                              <w:sz w:val="58"/>
                              <w:szCs w:val="58"/>
                            </w:rPr>
                            <w:t>2</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feld 11" o:spid="_x0000_s1048" type="#_x0000_t202" style="position:absolute;left:0;text-align:left;margin-left:-9.75pt;margin-top:17.5pt;width:78.75pt;height:40.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4E5C3009" w:rsidR="00D97E08" w:rsidRPr="002559FC" w:rsidRDefault="009C58B8"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1B06B2">
                      <w:rPr>
                        <w:rFonts w:ascii="Arial" w:hAnsi="Arial" w:cs="Arial"/>
                        <w:b/>
                        <w:bCs/>
                        <w:color w:val="103643"/>
                        <w:sz w:val="58"/>
                        <w:szCs w:val="58"/>
                      </w:rPr>
                      <w:t>3</w:t>
                    </w:r>
                    <w:r w:rsidR="00352CDD">
                      <w:rPr>
                        <w:rFonts w:ascii="Arial" w:hAnsi="Arial" w:cs="Arial"/>
                        <w:b/>
                        <w:bCs/>
                        <w:color w:val="103643"/>
                        <w:sz w:val="58"/>
                        <w:szCs w:val="58"/>
                      </w:rPr>
                      <w:t>2</w:t>
                    </w:r>
                  </w:p>
                </w:txbxContent>
              </v:textbox>
              <w10:wrap anchorx="margin"/>
            </v:shape>
          </w:pict>
        </mc:Fallback>
      </mc:AlternateContent>
    </w:r>
    <w:r w:rsidR="009C58B8" w:rsidRPr="00EA36B8">
      <w:rPr>
        <w:rFonts w:ascii="Calibri Light" w:hAnsi="Calibri Light" w:cs="Calibri Light"/>
        <w:i/>
        <w:iCs/>
        <w:noProof/>
        <w:sz w:val="18"/>
        <w:szCs w:val="18"/>
        <w:lang w:val="de-CH"/>
      </w:rPr>
      <w:t>Fortsetzung des Dokuments</w:t>
    </w:r>
    <w:r w:rsidRPr="00EA36B8">
      <w:rPr>
        <w:rFonts w:ascii="Calibri Light" w:hAnsi="Calibri Light" w:cs="Calibri Light"/>
        <w:i/>
        <w:iCs/>
        <w:sz w:val="18"/>
        <w:szCs w:val="18"/>
        <w:lang w:val="de-CH"/>
      </w:rPr>
      <w:t>:</w:t>
    </w:r>
  </w:p>
  <w:p w14:paraId="79E0BA05" w14:textId="54B82027" w:rsidR="00D97E08" w:rsidRPr="00EA36B8" w:rsidRDefault="00D97E08" w:rsidP="0061126B">
    <w:pPr>
      <w:spacing w:after="360"/>
      <w:ind w:left="851" w:firstLine="709"/>
      <w:rPr>
        <w:rFonts w:ascii="Calibri Light" w:hAnsi="Calibri Light" w:cs="Calibri Light"/>
        <w:b/>
        <w:bCs/>
        <w:caps/>
        <w:color w:val="103643"/>
        <w:sz w:val="28"/>
        <w:szCs w:val="28"/>
        <w:lang w:val="de-CH"/>
      </w:rPr>
    </w:pPr>
    <w:r w:rsidRPr="00A60465">
      <w:rPr>
        <w:rFonts w:ascii="Calibri Light" w:hAnsi="Calibri Light" w:cs="Calibri Light"/>
        <w:noProof/>
        <w:color w:val="103643"/>
        <w:sz w:val="28"/>
        <w:szCs w:val="28"/>
      </w:rPr>
      <mc:AlternateContent>
        <mc:Choice Requires="wps">
          <w:drawing>
            <wp:anchor distT="0" distB="0" distL="114300" distR="114300" simplePos="0" relativeHeight="251658243"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CC5C86E" id="Straight Connector 1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364C69" w:rsidRPr="00EA36B8">
      <w:rPr>
        <w:rFonts w:ascii="Calibri Light" w:hAnsi="Calibri Light" w:cs="Calibri Light"/>
        <w:b/>
        <w:bCs/>
        <w:caps/>
        <w:color w:val="103643"/>
        <w:sz w:val="28"/>
        <w:szCs w:val="28"/>
        <w:lang w:val="de-CH"/>
      </w:rPr>
      <w:t>Finanzverwaltung</w:t>
    </w:r>
    <w:r w:rsidR="00792ABD" w:rsidRPr="00EA36B8">
      <w:rPr>
        <w:rFonts w:ascii="Calibri Light" w:hAnsi="Calibri Light" w:cs="Calibri Light"/>
        <w:b/>
        <w:bCs/>
        <w:caps/>
        <w:color w:val="103643"/>
        <w:sz w:val="28"/>
        <w:szCs w:val="28"/>
        <w:lang w:val="de-CH"/>
      </w:rPr>
      <w:t xml:space="preserve"> (</w:t>
    </w:r>
    <w:r w:rsidR="00364C69" w:rsidRPr="00EA36B8">
      <w:rPr>
        <w:rFonts w:ascii="Calibri Light" w:hAnsi="Calibri Light" w:cs="Calibri Light"/>
        <w:b/>
        <w:bCs/>
        <w:caps/>
        <w:color w:val="103643"/>
        <w:sz w:val="28"/>
        <w:szCs w:val="28"/>
        <w:lang w:val="de-CH"/>
      </w:rPr>
      <w:t>Löhne</w:t>
    </w:r>
    <w:r w:rsidR="00792ABD" w:rsidRPr="00EA36B8">
      <w:rPr>
        <w:rFonts w:ascii="Calibri Light" w:hAnsi="Calibri Light" w:cs="Calibri Light"/>
        <w:b/>
        <w:bCs/>
        <w:caps/>
        <w:color w:val="103643"/>
        <w:sz w:val="28"/>
        <w:szCs w:val="28"/>
        <w:lang w:val="de-CH"/>
      </w:rPr>
      <w:t xml:space="preserve">, </w:t>
    </w:r>
    <w:r w:rsidR="00364C69" w:rsidRPr="00EA36B8">
      <w:rPr>
        <w:rFonts w:ascii="Calibri Light" w:hAnsi="Calibri Light" w:cs="Calibri Light"/>
        <w:b/>
        <w:bCs/>
        <w:caps/>
        <w:color w:val="103643"/>
        <w:sz w:val="28"/>
        <w:szCs w:val="28"/>
        <w:lang w:val="de-CH"/>
      </w:rPr>
      <w:t>Zahlungen</w:t>
    </w:r>
    <w:r w:rsidR="00792ABD" w:rsidRPr="00EA36B8">
      <w:rPr>
        <w:rFonts w:ascii="Calibri Light" w:hAnsi="Calibri Light" w:cs="Calibri Light"/>
        <w:b/>
        <w:bCs/>
        <w:caps/>
        <w:color w:val="103643"/>
        <w:sz w:val="28"/>
        <w:szCs w:val="28"/>
        <w:lang w:val="de-CH"/>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B8D85" w14:textId="69B78EAA" w:rsidR="00A85C9B" w:rsidRDefault="00A85C9B" w:rsidP="00A85C9B">
    <w:pPr>
      <w:pStyle w:val="Kopfzeile"/>
      <w:rPr>
        <w:rFonts w:ascii="Calibri Light" w:hAnsi="Calibri Light" w:cs="Calibri Light"/>
        <w:sz w:val="13"/>
        <w:szCs w:val="13"/>
        <w:lang w:val="de-CH"/>
      </w:rPr>
    </w:pPr>
    <w:r>
      <w:rPr>
        <w:noProof/>
      </w:rPr>
      <w:drawing>
        <wp:anchor distT="0" distB="0" distL="114300" distR="114300" simplePos="0" relativeHeight="251658248" behindDoc="0" locked="0" layoutInCell="1" allowOverlap="1" wp14:anchorId="63812C89" wp14:editId="2D55C459">
          <wp:simplePos x="0" y="0"/>
          <wp:positionH relativeFrom="margin">
            <wp:posOffset>5225520</wp:posOffset>
          </wp:positionH>
          <wp:positionV relativeFrom="paragraph">
            <wp:posOffset>-184150</wp:posOffset>
          </wp:positionV>
          <wp:extent cx="771950" cy="838200"/>
          <wp:effectExtent l="0" t="0" r="9525" b="0"/>
          <wp:wrapNone/>
          <wp:docPr id="1836719235" name="Grafik 183671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9235" name="Grafik 183671923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3E5E47">
      <w:rPr>
        <w:rFonts w:ascii="Calibri Light" w:hAnsi="Calibri Light" w:cs="Calibri Light"/>
        <w:noProof/>
        <w:kern w:val="0"/>
        <w:sz w:val="13"/>
        <w:szCs w:val="13"/>
        <w:lang w:val="de-CH" w:eastAsia="fr-CH"/>
        <w14:ligatures w14:val="none"/>
      </w:rPr>
      <w:t>Arbeitsgruppe</w:t>
    </w:r>
    <w:r w:rsidR="003E5E47">
      <w:rPr>
        <w:rFonts w:ascii="Calibri Light" w:hAnsi="Calibri Light" w:cs="Calibri Light"/>
        <w:kern w:val="0"/>
        <w:sz w:val="13"/>
        <w:szCs w:val="13"/>
        <w:lang w:val="de-CH"/>
        <w14:ligatures w14:val="none"/>
      </w:rPr>
      <w:t xml:space="preserve"> </w:t>
    </w:r>
    <w:r w:rsidR="003E5E47">
      <w:rPr>
        <w:rFonts w:ascii="Calibri Light" w:hAnsi="Calibri Light" w:cs="Calibri Light"/>
        <w:kern w:val="0"/>
        <w:sz w:val="13"/>
        <w:szCs w:val="13"/>
        <w:lang w:val="de-CH"/>
        <w14:ligatures w14:val="none"/>
      </w:rPr>
      <w:t xml:space="preserve">Energiemangel </w:t>
    </w:r>
    <w:r>
      <w:rPr>
        <w:rFonts w:ascii="Calibri Light" w:hAnsi="Calibri Light" w:cs="Calibri Light"/>
        <w:sz w:val="13"/>
        <w:szCs w:val="13"/>
        <w:lang w:val="de-CH"/>
      </w:rPr>
      <w:t>| Austausch von bewährten Praktiken</w:t>
    </w:r>
  </w:p>
  <w:p w14:paraId="1C7B8D0B" w14:textId="77777777" w:rsidR="00627631" w:rsidRPr="00A85C9B" w:rsidRDefault="00627631" w:rsidP="00627631">
    <w:pPr>
      <w:pStyle w:val="Kopfzeile"/>
      <w:rPr>
        <w:rFonts w:ascii="Calibri Light" w:hAnsi="Calibri Light" w:cs="Calibri Light"/>
        <w:sz w:val="13"/>
        <w:szCs w:val="13"/>
        <w:lang w:val="de-CH"/>
      </w:rPr>
    </w:pPr>
  </w:p>
  <w:p w14:paraId="4ADEA282" w14:textId="77777777" w:rsidR="00627631" w:rsidRPr="00A85C9B" w:rsidRDefault="00627631" w:rsidP="00627631">
    <w:pPr>
      <w:ind w:left="1134"/>
      <w:rPr>
        <w:rFonts w:ascii="Calibri Light" w:hAnsi="Calibri Light" w:cs="Calibri Light"/>
        <w:lang w:val="de-CH"/>
      </w:rPr>
    </w:pPr>
    <w:r w:rsidRPr="00B52745">
      <w:rPr>
        <w:rFonts w:ascii="Calibri Light" w:hAnsi="Calibri Light" w:cs="Calibri Light"/>
        <w:noProof/>
      </w:rPr>
      <mc:AlternateContent>
        <mc:Choice Requires="wps">
          <w:drawing>
            <wp:anchor distT="45720" distB="45720" distL="114300" distR="114300" simplePos="0" relativeHeight="25165824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4A0CAB5C" w:rsidR="00627631" w:rsidRPr="00102969" w:rsidRDefault="009C58B8" w:rsidP="00627631">
                          <w:pPr>
                            <w:rPr>
                              <w:rFonts w:cstheme="minorHAnsi"/>
                              <w:b/>
                              <w:bCs/>
                              <w:color w:val="103643"/>
                              <w:sz w:val="104"/>
                              <w:szCs w:val="104"/>
                            </w:rPr>
                          </w:pPr>
                          <w:proofErr w:type="spellStart"/>
                          <w:r>
                            <w:rPr>
                              <w:rFonts w:cstheme="minorHAnsi"/>
                              <w:sz w:val="16"/>
                              <w:szCs w:val="16"/>
                            </w:rPr>
                            <w:t>Dok</w:t>
                          </w:r>
                          <w:proofErr w:type="spellEnd"/>
                          <w:r>
                            <w:rPr>
                              <w:rFonts w:cstheme="minorHAnsi"/>
                              <w:sz w:val="16"/>
                              <w:szCs w:val="16"/>
                            </w:rPr>
                            <w:t>.-Nr.</w:t>
                          </w:r>
                          <w:r w:rsidR="00627631" w:rsidRPr="00102969">
                            <w:rPr>
                              <w:rFonts w:cstheme="minorHAnsi"/>
                              <w:sz w:val="16"/>
                              <w:szCs w:val="16"/>
                            </w:rPr>
                            <w:t xml:space="preserve"> </w:t>
                          </w:r>
                          <w:r w:rsidR="008164FB">
                            <w:rPr>
                              <w:rFonts w:ascii="Arial" w:hAnsi="Arial" w:cs="Arial"/>
                              <w:b/>
                              <w:bCs/>
                              <w:color w:val="103643"/>
                              <w:sz w:val="100"/>
                              <w:szCs w:val="100"/>
                            </w:rPr>
                            <w:t>3</w:t>
                          </w:r>
                          <w:r w:rsidR="00352CDD">
                            <w:rPr>
                              <w:rFonts w:ascii="Arial" w:hAnsi="Arial" w:cs="Arial"/>
                              <w:b/>
                              <w:bCs/>
                              <w:color w:val="103643"/>
                              <w:sz w:val="100"/>
                              <w:szCs w:val="100"/>
                            </w:rPr>
                            <w:t>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feld 7" o:spid="_x0000_s1050"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4A0CAB5C" w:rsidR="00627631" w:rsidRPr="00102969" w:rsidRDefault="009C58B8" w:rsidP="00627631">
                    <w:pPr>
                      <w:rPr>
                        <w:rFonts w:cstheme="minorHAnsi"/>
                        <w:b/>
                        <w:bCs/>
                        <w:color w:val="103643"/>
                        <w:sz w:val="104"/>
                        <w:szCs w:val="104"/>
                      </w:rPr>
                    </w:pPr>
                    <w:proofErr w:type="spellStart"/>
                    <w:r>
                      <w:rPr>
                        <w:rFonts w:cstheme="minorHAnsi"/>
                        <w:sz w:val="16"/>
                        <w:szCs w:val="16"/>
                      </w:rPr>
                      <w:t>Dok</w:t>
                    </w:r>
                    <w:proofErr w:type="spellEnd"/>
                    <w:r>
                      <w:rPr>
                        <w:rFonts w:cstheme="minorHAnsi"/>
                        <w:sz w:val="16"/>
                        <w:szCs w:val="16"/>
                      </w:rPr>
                      <w:t>.-Nr.</w:t>
                    </w:r>
                    <w:r w:rsidR="00627631" w:rsidRPr="00102969">
                      <w:rPr>
                        <w:rFonts w:cstheme="minorHAnsi"/>
                        <w:sz w:val="16"/>
                        <w:szCs w:val="16"/>
                      </w:rPr>
                      <w:t xml:space="preserve"> </w:t>
                    </w:r>
                    <w:r w:rsidR="008164FB">
                      <w:rPr>
                        <w:rFonts w:ascii="Arial" w:hAnsi="Arial" w:cs="Arial"/>
                        <w:b/>
                        <w:bCs/>
                        <w:color w:val="103643"/>
                        <w:sz w:val="100"/>
                        <w:szCs w:val="100"/>
                      </w:rPr>
                      <w:t>3</w:t>
                    </w:r>
                    <w:r w:rsidR="00352CDD">
                      <w:rPr>
                        <w:rFonts w:ascii="Arial" w:hAnsi="Arial" w:cs="Arial"/>
                        <w:b/>
                        <w:bCs/>
                        <w:color w:val="103643"/>
                        <w:sz w:val="100"/>
                        <w:szCs w:val="100"/>
                      </w:rPr>
                      <w:t>2</w:t>
                    </w:r>
                  </w:p>
                </w:txbxContent>
              </v:textbox>
              <w10:wrap type="square" anchorx="margin"/>
            </v:shape>
          </w:pict>
        </mc:Fallback>
      </mc:AlternateContent>
    </w:r>
  </w:p>
  <w:p w14:paraId="68AB46B6" w14:textId="77777777" w:rsidR="009C58B8" w:rsidRPr="002737FB" w:rsidRDefault="009C58B8" w:rsidP="009C58B8">
    <w:pPr>
      <w:spacing w:after="100"/>
      <w:ind w:left="1843"/>
      <w:rPr>
        <w:rFonts w:ascii="Calibri Light" w:hAnsi="Calibri Light" w:cs="Calibri Light"/>
        <w:i/>
        <w:iCs/>
        <w:sz w:val="20"/>
        <w:szCs w:val="20"/>
        <w:lang w:val="de-CH"/>
      </w:rPr>
    </w:pPr>
    <w:bookmarkStart w:id="2" w:name="_Hlk145941532"/>
    <w:r>
      <w:rPr>
        <w:rFonts w:ascii="Calibri Light" w:hAnsi="Calibri Light" w:cs="Calibri Light"/>
        <w:i/>
        <w:iCs/>
        <w:sz w:val="20"/>
        <w:szCs w:val="20"/>
        <w:lang w:val="de-CH"/>
      </w:rPr>
      <w:t>Plan zur Aufrechterhaltung der Gemeindetätigkeiten: Energiemangellage</w:t>
    </w:r>
    <w:bookmarkEnd w:id="2"/>
  </w:p>
  <w:p w14:paraId="5AC82B56" w14:textId="2923366A" w:rsidR="001217AE" w:rsidRPr="00F87939" w:rsidRDefault="00364C69" w:rsidP="00F87939">
    <w:pPr>
      <w:ind w:left="1843"/>
      <w:rPr>
        <w:rFonts w:ascii="Calibri Light" w:hAnsi="Calibri Light" w:cs="Calibri Light"/>
        <w:b/>
        <w:caps/>
        <w:color w:val="103643"/>
        <w:sz w:val="28"/>
        <w:szCs w:val="28"/>
      </w:rPr>
    </w:pPr>
    <w:r w:rsidRPr="00B52745">
      <w:rPr>
        <w:rFonts w:ascii="Calibri Light" w:hAnsi="Calibri Light" w:cs="Calibri Light"/>
        <w:noProof/>
        <w:sz w:val="28"/>
        <w:szCs w:val="28"/>
      </w:rPr>
      <mc:AlternateContent>
        <mc:Choice Requires="wps">
          <w:drawing>
            <wp:anchor distT="45720" distB="45720" distL="114300" distR="114300" simplePos="0" relativeHeight="251658245" behindDoc="0" locked="0" layoutInCell="1" allowOverlap="1" wp14:anchorId="18445BF1" wp14:editId="74856ADD">
              <wp:simplePos x="0" y="0"/>
              <wp:positionH relativeFrom="column">
                <wp:posOffset>138430</wp:posOffset>
              </wp:positionH>
              <wp:positionV relativeFrom="paragraph">
                <wp:posOffset>450215</wp:posOffset>
              </wp:positionV>
              <wp:extent cx="5905500" cy="409575"/>
              <wp:effectExtent l="0" t="0" r="0" b="9525"/>
              <wp:wrapSquare wrapText="bothSides"/>
              <wp:docPr id="1679959652" name="Textfeld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09575"/>
                      </a:xfrm>
                      <a:prstGeom prst="rect">
                        <a:avLst/>
                      </a:prstGeom>
                      <a:solidFill>
                        <a:srgbClr val="FFFFFF"/>
                      </a:solidFill>
                      <a:ln w="9525">
                        <a:noFill/>
                        <a:miter lim="800000"/>
                        <a:headEnd/>
                        <a:tailEnd/>
                      </a:ln>
                    </wps:spPr>
                    <wps:txbx>
                      <w:txbxContent>
                        <w:p w14:paraId="4C336659" w14:textId="66C05ECA" w:rsidR="001217AE" w:rsidRPr="00364C69" w:rsidRDefault="00364C69"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364C69">
                            <w:rPr>
                              <w:rFonts w:asciiTheme="majorHAnsi" w:hAnsiTheme="majorHAnsi" w:cstheme="majorHAnsi"/>
                              <w:i/>
                              <w:iCs/>
                              <w:sz w:val="14"/>
                              <w:szCs w:val="14"/>
                              <w:lang w:val="de-CH"/>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feld 1679959652" o:spid="_x0000_s1051" type="#_x0000_t202" style="position:absolute;left:0;text-align:left;margin-left:10.9pt;margin-top:35.45pt;width:465pt;height:32.2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" stroked="f">
              <v:textbox inset=",,,0">
                <w:txbxContent>
                  <w:p w14:paraId="4C336659" w14:textId="66C05ECA" w:rsidR="001217AE" w:rsidRPr="00364C69" w:rsidRDefault="00364C69"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364C69">
                      <w:rPr>
                        <w:rFonts w:asciiTheme="majorHAnsi" w:hAnsiTheme="majorHAnsi" w:cstheme="majorHAnsi"/>
                        <w:i/>
                        <w:iCs/>
                        <w:sz w:val="14"/>
                        <w:szCs w:val="14"/>
                        <w:lang w:val="de-CH"/>
                      </w:rPr>
                      <w:t>.</w:t>
                    </w:r>
                  </w:p>
                </w:txbxContent>
              </v:textbox>
              <w10:wrap type="square"/>
            </v:shape>
          </w:pict>
        </mc:Fallback>
      </mc:AlternateContent>
    </w:r>
    <w:r w:rsidR="00D57786" w:rsidRPr="00A60465">
      <w:rPr>
        <w:rFonts w:ascii="Calibri Light" w:hAnsi="Calibri Light" w:cs="Calibri Light"/>
        <w:noProof/>
        <w:color w:val="103643"/>
        <w:sz w:val="28"/>
        <w:szCs w:val="28"/>
      </w:rPr>
      <mc:AlternateContent>
        <mc:Choice Requires="wps">
          <w:drawing>
            <wp:anchor distT="0" distB="0" distL="114300" distR="114300" simplePos="0" relativeHeight="251658247" behindDoc="0" locked="0" layoutInCell="1" allowOverlap="1" wp14:anchorId="0A0015F4" wp14:editId="600A5781">
              <wp:simplePos x="0" y="0"/>
              <wp:positionH relativeFrom="column">
                <wp:posOffset>1140478</wp:posOffset>
              </wp:positionH>
              <wp:positionV relativeFrom="paragraph">
                <wp:posOffset>324373</wp:posOffset>
              </wp:positionV>
              <wp:extent cx="4816237" cy="7620"/>
              <wp:effectExtent l="0" t="0" r="22860" b="30480"/>
              <wp:wrapNone/>
              <wp:docPr id="2021977420" name="Gerader Verbinder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C5CC838" id="Connecteur droit 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B52745">
      <w:rPr>
        <w:rFonts w:ascii="Calibri Light" w:hAnsi="Calibri Light" w:cs="Calibri Light"/>
        <w:noProof/>
        <w:sz w:val="28"/>
        <w:szCs w:val="28"/>
      </w:rPr>
      <w:drawing>
        <wp:anchor distT="0" distB="0" distL="114300" distR="114300" simplePos="0" relativeHeight="251658246"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Grafik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B352A">
      <w:rPr>
        <w:rFonts w:ascii="Calibri Light" w:hAnsi="Calibri Light" w:cs="Calibri Light"/>
        <w:b/>
        <w:bCs/>
        <w:caps/>
        <w:color w:val="103643"/>
        <w:sz w:val="28"/>
        <w:szCs w:val="28"/>
      </w:rPr>
      <w:t>Finanzverwaltung</w:t>
    </w:r>
    <w:r w:rsidR="008164FB">
      <w:rPr>
        <w:rFonts w:ascii="Calibri Light" w:hAnsi="Calibri Light" w:cs="Calibri Light"/>
        <w:b/>
        <w:bCs/>
        <w:caps/>
        <w:color w:val="103643"/>
        <w:sz w:val="28"/>
        <w:szCs w:val="28"/>
      </w:rPr>
      <w:t xml:space="preserve"> (</w:t>
    </w:r>
    <w:r w:rsidR="006B352A">
      <w:rPr>
        <w:rFonts w:ascii="Calibri Light" w:hAnsi="Calibri Light" w:cs="Calibri Light"/>
        <w:b/>
        <w:bCs/>
        <w:caps/>
        <w:color w:val="103643"/>
        <w:sz w:val="28"/>
        <w:szCs w:val="28"/>
      </w:rPr>
      <w:t>Löhne</w:t>
    </w:r>
    <w:r w:rsidR="008164FB">
      <w:rPr>
        <w:rFonts w:ascii="Calibri Light" w:hAnsi="Calibri Light" w:cs="Calibri Light"/>
        <w:b/>
        <w:bCs/>
        <w:caps/>
        <w:color w:val="103643"/>
        <w:sz w:val="28"/>
        <w:szCs w:val="28"/>
      </w:rPr>
      <w:t xml:space="preserve">, </w:t>
    </w:r>
    <w:r w:rsidR="006B352A">
      <w:rPr>
        <w:rFonts w:ascii="Calibri Light" w:hAnsi="Calibri Light" w:cs="Calibri Light"/>
        <w:b/>
        <w:bCs/>
        <w:caps/>
        <w:color w:val="103643"/>
        <w:sz w:val="28"/>
        <w:szCs w:val="28"/>
      </w:rPr>
      <w:t>Zahlungen</w:t>
    </w:r>
    <w:r w:rsidR="008164FB">
      <w:rPr>
        <w:rFonts w:ascii="Calibri Light" w:hAnsi="Calibri Light" w:cs="Calibri Light"/>
        <w:b/>
        <w:bCs/>
        <w:caps/>
        <w:color w:val="103643"/>
        <w:sz w:val="28"/>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3"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7"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8"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563760839">
    <w:abstractNumId w:val="7"/>
  </w:num>
  <w:num w:numId="2" w16cid:durableId="1809086774">
    <w:abstractNumId w:val="8"/>
  </w:num>
  <w:num w:numId="3" w16cid:durableId="891311055">
    <w:abstractNumId w:val="0"/>
  </w:num>
  <w:num w:numId="4" w16cid:durableId="350111666">
    <w:abstractNumId w:val="3"/>
  </w:num>
  <w:num w:numId="5" w16cid:durableId="1254510303">
    <w:abstractNumId w:val="2"/>
  </w:num>
  <w:num w:numId="6" w16cid:durableId="42946491">
    <w:abstractNumId w:val="6"/>
  </w:num>
  <w:num w:numId="7" w16cid:durableId="1058477861">
    <w:abstractNumId w:val="1"/>
  </w:num>
  <w:num w:numId="8" w16cid:durableId="1756391388">
    <w:abstractNumId w:val="4"/>
  </w:num>
  <w:num w:numId="9" w16cid:durableId="20997158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FC"/>
    <w:rsid w:val="00001234"/>
    <w:rsid w:val="00003199"/>
    <w:rsid w:val="000109CD"/>
    <w:rsid w:val="000345FD"/>
    <w:rsid w:val="000511E9"/>
    <w:rsid w:val="00051AD6"/>
    <w:rsid w:val="00057FAC"/>
    <w:rsid w:val="00061F9C"/>
    <w:rsid w:val="00062FF2"/>
    <w:rsid w:val="000662A4"/>
    <w:rsid w:val="00072010"/>
    <w:rsid w:val="00073584"/>
    <w:rsid w:val="000753A2"/>
    <w:rsid w:val="000A1F76"/>
    <w:rsid w:val="000A27E7"/>
    <w:rsid w:val="000A6B91"/>
    <w:rsid w:val="000B24B7"/>
    <w:rsid w:val="000E79A3"/>
    <w:rsid w:val="000F05FE"/>
    <w:rsid w:val="000F1C96"/>
    <w:rsid w:val="00110D61"/>
    <w:rsid w:val="00113B81"/>
    <w:rsid w:val="001156DF"/>
    <w:rsid w:val="00115D2B"/>
    <w:rsid w:val="001217AE"/>
    <w:rsid w:val="0014564A"/>
    <w:rsid w:val="00154633"/>
    <w:rsid w:val="00154E62"/>
    <w:rsid w:val="00180458"/>
    <w:rsid w:val="00193C8A"/>
    <w:rsid w:val="00195EC6"/>
    <w:rsid w:val="0019605E"/>
    <w:rsid w:val="001B06B2"/>
    <w:rsid w:val="001C2A2A"/>
    <w:rsid w:val="001D16FF"/>
    <w:rsid w:val="001D2E67"/>
    <w:rsid w:val="001E2700"/>
    <w:rsid w:val="001F35B5"/>
    <w:rsid w:val="00224E09"/>
    <w:rsid w:val="002362BE"/>
    <w:rsid w:val="002559FC"/>
    <w:rsid w:val="002614B6"/>
    <w:rsid w:val="002775C9"/>
    <w:rsid w:val="00293AC7"/>
    <w:rsid w:val="002A18AA"/>
    <w:rsid w:val="002A47A1"/>
    <w:rsid w:val="002A7F97"/>
    <w:rsid w:val="002B39EE"/>
    <w:rsid w:val="002B72D8"/>
    <w:rsid w:val="002C1CCC"/>
    <w:rsid w:val="002D6C7A"/>
    <w:rsid w:val="002E322D"/>
    <w:rsid w:val="002E39FA"/>
    <w:rsid w:val="0030153B"/>
    <w:rsid w:val="00301AE8"/>
    <w:rsid w:val="00303F3D"/>
    <w:rsid w:val="003061E5"/>
    <w:rsid w:val="00310896"/>
    <w:rsid w:val="00313906"/>
    <w:rsid w:val="00317652"/>
    <w:rsid w:val="00325143"/>
    <w:rsid w:val="00336B17"/>
    <w:rsid w:val="0034485E"/>
    <w:rsid w:val="00352CDD"/>
    <w:rsid w:val="00357583"/>
    <w:rsid w:val="0036028C"/>
    <w:rsid w:val="003637F2"/>
    <w:rsid w:val="00364C69"/>
    <w:rsid w:val="00374E6D"/>
    <w:rsid w:val="00375448"/>
    <w:rsid w:val="003841A2"/>
    <w:rsid w:val="0039100A"/>
    <w:rsid w:val="00393386"/>
    <w:rsid w:val="003A19F5"/>
    <w:rsid w:val="003C0DCC"/>
    <w:rsid w:val="003C2F7C"/>
    <w:rsid w:val="003E21D8"/>
    <w:rsid w:val="003E5E47"/>
    <w:rsid w:val="003F1B54"/>
    <w:rsid w:val="003F6269"/>
    <w:rsid w:val="00401DA2"/>
    <w:rsid w:val="00423BC4"/>
    <w:rsid w:val="00426254"/>
    <w:rsid w:val="00455C2F"/>
    <w:rsid w:val="00457230"/>
    <w:rsid w:val="00461715"/>
    <w:rsid w:val="00466EDF"/>
    <w:rsid w:val="00467533"/>
    <w:rsid w:val="0046792B"/>
    <w:rsid w:val="00481E78"/>
    <w:rsid w:val="004921F3"/>
    <w:rsid w:val="00493DDA"/>
    <w:rsid w:val="004951C0"/>
    <w:rsid w:val="004A5DFC"/>
    <w:rsid w:val="004B3621"/>
    <w:rsid w:val="004B45EA"/>
    <w:rsid w:val="004C04F1"/>
    <w:rsid w:val="004C7D7C"/>
    <w:rsid w:val="004E2C5F"/>
    <w:rsid w:val="004F5034"/>
    <w:rsid w:val="004F76C9"/>
    <w:rsid w:val="00505F44"/>
    <w:rsid w:val="00521563"/>
    <w:rsid w:val="005334CE"/>
    <w:rsid w:val="0055559C"/>
    <w:rsid w:val="00561376"/>
    <w:rsid w:val="00573AE8"/>
    <w:rsid w:val="005752C2"/>
    <w:rsid w:val="005820CB"/>
    <w:rsid w:val="00585D10"/>
    <w:rsid w:val="005B59BE"/>
    <w:rsid w:val="005C32FC"/>
    <w:rsid w:val="005D62B7"/>
    <w:rsid w:val="005D6840"/>
    <w:rsid w:val="005E28CE"/>
    <w:rsid w:val="005E429D"/>
    <w:rsid w:val="005F45B1"/>
    <w:rsid w:val="0060207E"/>
    <w:rsid w:val="00605E76"/>
    <w:rsid w:val="0061126B"/>
    <w:rsid w:val="0061716A"/>
    <w:rsid w:val="00617785"/>
    <w:rsid w:val="00627383"/>
    <w:rsid w:val="00627631"/>
    <w:rsid w:val="00632885"/>
    <w:rsid w:val="00644FFD"/>
    <w:rsid w:val="00670AD1"/>
    <w:rsid w:val="0069555C"/>
    <w:rsid w:val="006B352A"/>
    <w:rsid w:val="006B39FC"/>
    <w:rsid w:val="006B654C"/>
    <w:rsid w:val="006C6B43"/>
    <w:rsid w:val="006D403B"/>
    <w:rsid w:val="006D72DC"/>
    <w:rsid w:val="006E07FF"/>
    <w:rsid w:val="006E0F2B"/>
    <w:rsid w:val="006F21D8"/>
    <w:rsid w:val="0070075B"/>
    <w:rsid w:val="00702B7F"/>
    <w:rsid w:val="00705C09"/>
    <w:rsid w:val="00706299"/>
    <w:rsid w:val="00706E86"/>
    <w:rsid w:val="00711352"/>
    <w:rsid w:val="00712DD2"/>
    <w:rsid w:val="0071743E"/>
    <w:rsid w:val="0072435A"/>
    <w:rsid w:val="007351E1"/>
    <w:rsid w:val="007410D7"/>
    <w:rsid w:val="007573EB"/>
    <w:rsid w:val="0076417F"/>
    <w:rsid w:val="007725BE"/>
    <w:rsid w:val="0077328E"/>
    <w:rsid w:val="00786047"/>
    <w:rsid w:val="00792ABD"/>
    <w:rsid w:val="007A2E56"/>
    <w:rsid w:val="007A37A3"/>
    <w:rsid w:val="007C31C1"/>
    <w:rsid w:val="007D4661"/>
    <w:rsid w:val="007E2071"/>
    <w:rsid w:val="007E4CAB"/>
    <w:rsid w:val="007F2153"/>
    <w:rsid w:val="007F2CBE"/>
    <w:rsid w:val="0080473E"/>
    <w:rsid w:val="0081412B"/>
    <w:rsid w:val="008164FB"/>
    <w:rsid w:val="00826440"/>
    <w:rsid w:val="00832060"/>
    <w:rsid w:val="008330E5"/>
    <w:rsid w:val="00847FA9"/>
    <w:rsid w:val="00851829"/>
    <w:rsid w:val="00854FB9"/>
    <w:rsid w:val="00856F33"/>
    <w:rsid w:val="008E3BB9"/>
    <w:rsid w:val="008F668E"/>
    <w:rsid w:val="008F71DD"/>
    <w:rsid w:val="00920719"/>
    <w:rsid w:val="009250DF"/>
    <w:rsid w:val="00931E02"/>
    <w:rsid w:val="0093714C"/>
    <w:rsid w:val="009410A9"/>
    <w:rsid w:val="00954B6F"/>
    <w:rsid w:val="00956B3B"/>
    <w:rsid w:val="00964115"/>
    <w:rsid w:val="009877A9"/>
    <w:rsid w:val="00991191"/>
    <w:rsid w:val="009A11E3"/>
    <w:rsid w:val="009A6AC0"/>
    <w:rsid w:val="009B286B"/>
    <w:rsid w:val="009B6361"/>
    <w:rsid w:val="009C58B8"/>
    <w:rsid w:val="009F22C6"/>
    <w:rsid w:val="009F39BB"/>
    <w:rsid w:val="009F71CC"/>
    <w:rsid w:val="00A01F39"/>
    <w:rsid w:val="00A035F6"/>
    <w:rsid w:val="00A0738C"/>
    <w:rsid w:val="00A10012"/>
    <w:rsid w:val="00A148BE"/>
    <w:rsid w:val="00A14F3B"/>
    <w:rsid w:val="00A342FC"/>
    <w:rsid w:val="00A57BEC"/>
    <w:rsid w:val="00A60465"/>
    <w:rsid w:val="00A66453"/>
    <w:rsid w:val="00A730D0"/>
    <w:rsid w:val="00A85C9B"/>
    <w:rsid w:val="00A908C8"/>
    <w:rsid w:val="00AA3412"/>
    <w:rsid w:val="00AB5835"/>
    <w:rsid w:val="00AC119F"/>
    <w:rsid w:val="00AC214D"/>
    <w:rsid w:val="00AC43BC"/>
    <w:rsid w:val="00AF53F4"/>
    <w:rsid w:val="00B12FF9"/>
    <w:rsid w:val="00B13CFA"/>
    <w:rsid w:val="00B33692"/>
    <w:rsid w:val="00B52745"/>
    <w:rsid w:val="00B55831"/>
    <w:rsid w:val="00B62D53"/>
    <w:rsid w:val="00B702B7"/>
    <w:rsid w:val="00B815A5"/>
    <w:rsid w:val="00BD5492"/>
    <w:rsid w:val="00BD7431"/>
    <w:rsid w:val="00BE32EB"/>
    <w:rsid w:val="00BE4425"/>
    <w:rsid w:val="00BF0928"/>
    <w:rsid w:val="00C033E0"/>
    <w:rsid w:val="00C03848"/>
    <w:rsid w:val="00C03998"/>
    <w:rsid w:val="00C111F5"/>
    <w:rsid w:val="00C1665D"/>
    <w:rsid w:val="00C273F1"/>
    <w:rsid w:val="00C44E44"/>
    <w:rsid w:val="00C47470"/>
    <w:rsid w:val="00C6060A"/>
    <w:rsid w:val="00C65502"/>
    <w:rsid w:val="00C8626E"/>
    <w:rsid w:val="00CB4154"/>
    <w:rsid w:val="00CC0A63"/>
    <w:rsid w:val="00CC7E5C"/>
    <w:rsid w:val="00CD1BC6"/>
    <w:rsid w:val="00CF0123"/>
    <w:rsid w:val="00CF6B39"/>
    <w:rsid w:val="00CF766F"/>
    <w:rsid w:val="00D02095"/>
    <w:rsid w:val="00D06048"/>
    <w:rsid w:val="00D10E8F"/>
    <w:rsid w:val="00D14087"/>
    <w:rsid w:val="00D2735F"/>
    <w:rsid w:val="00D278AB"/>
    <w:rsid w:val="00D37FB1"/>
    <w:rsid w:val="00D42F2D"/>
    <w:rsid w:val="00D436BD"/>
    <w:rsid w:val="00D57786"/>
    <w:rsid w:val="00D611EA"/>
    <w:rsid w:val="00D663C5"/>
    <w:rsid w:val="00D836B8"/>
    <w:rsid w:val="00D850D1"/>
    <w:rsid w:val="00D869B6"/>
    <w:rsid w:val="00D94204"/>
    <w:rsid w:val="00D957D6"/>
    <w:rsid w:val="00D97E08"/>
    <w:rsid w:val="00DB36FE"/>
    <w:rsid w:val="00E26FCF"/>
    <w:rsid w:val="00E364E8"/>
    <w:rsid w:val="00E418EC"/>
    <w:rsid w:val="00E43066"/>
    <w:rsid w:val="00E93474"/>
    <w:rsid w:val="00E94D70"/>
    <w:rsid w:val="00E95129"/>
    <w:rsid w:val="00EA36B8"/>
    <w:rsid w:val="00EB1FAF"/>
    <w:rsid w:val="00EC7C7F"/>
    <w:rsid w:val="00ED1AFD"/>
    <w:rsid w:val="00ED7D47"/>
    <w:rsid w:val="00EE149D"/>
    <w:rsid w:val="00EE3C36"/>
    <w:rsid w:val="00EF1A74"/>
    <w:rsid w:val="00EF1FA9"/>
    <w:rsid w:val="00EF21C4"/>
    <w:rsid w:val="00F01E38"/>
    <w:rsid w:val="00F02357"/>
    <w:rsid w:val="00F02906"/>
    <w:rsid w:val="00F15DD6"/>
    <w:rsid w:val="00F373DD"/>
    <w:rsid w:val="00F405F5"/>
    <w:rsid w:val="00F439AA"/>
    <w:rsid w:val="00F5186E"/>
    <w:rsid w:val="00F540CD"/>
    <w:rsid w:val="00F571A7"/>
    <w:rsid w:val="00F64253"/>
    <w:rsid w:val="00F65BAE"/>
    <w:rsid w:val="00F71590"/>
    <w:rsid w:val="00F71D8E"/>
    <w:rsid w:val="00F7501D"/>
    <w:rsid w:val="00F86045"/>
    <w:rsid w:val="00F87939"/>
    <w:rsid w:val="00F973A5"/>
    <w:rsid w:val="00FA2361"/>
    <w:rsid w:val="00FA705D"/>
    <w:rsid w:val="00FB48CA"/>
    <w:rsid w:val="00FB526A"/>
    <w:rsid w:val="00FB7B21"/>
    <w:rsid w:val="00FC1C32"/>
    <w:rsid w:val="00FD625C"/>
    <w:rsid w:val="00FD7DF2"/>
    <w:rsid w:val="00FE5655"/>
    <w:rsid w:val="00FE63D9"/>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252BE8-5819-486A-90DF-F044F78D282C}">
  <ds:schemaRefs>
    <ds:schemaRef ds:uri="http://schemas.openxmlformats.org/officeDocument/2006/bibliography"/>
  </ds:schemaRefs>
</ds:datastoreItem>
</file>

<file path=customXml/itemProps2.xml><?xml version="1.0" encoding="utf-8"?>
<ds:datastoreItem xmlns:ds="http://schemas.openxmlformats.org/officeDocument/2006/customXml" ds:itemID="{40979EA7-57D3-42C5-8A5C-0E0260676D85}">
  <ds:schemaRefs>
    <ds:schemaRef ds:uri="http://purl.org/dc/terms/"/>
    <ds:schemaRef ds:uri="http://schemas.microsoft.com/office/2006/documentManagement/types"/>
    <ds:schemaRef ds:uri="http://schemas.microsoft.com/office/2006/metadata/properties"/>
    <ds:schemaRef ds:uri="http://purl.org/dc/elements/1.1/"/>
    <ds:schemaRef ds:uri="99cc897a-1a21-4cf8-a268-1cd8b5c9414b"/>
    <ds:schemaRef ds:uri="http://schemas.microsoft.com/office/infopath/2007/PartnerControls"/>
    <ds:schemaRef ds:uri="b0d33b75-ec2c-40f2-b6c2-24ed98467607"/>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99B44CA6-37D2-4C41-B4BD-9640FA181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BAD0D4-5E70-4A59-94B6-5A3FB97E97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523</Words>
  <Characters>3298</Characters>
  <Application>Microsoft Office Word</Application>
  <DocSecurity>0</DocSecurity>
  <Lines>27</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49</cp:revision>
  <cp:lastPrinted>2023-08-22T11:22:00Z</cp:lastPrinted>
  <dcterms:created xsi:type="dcterms:W3CDTF">2023-10-17T14:38:00Z</dcterms:created>
  <dcterms:modified xsi:type="dcterms:W3CDTF">2023-12-06T13:19:00Z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AdHocReviewCycleID">
    <vt:i4>720278034</vt:i4>
  </property>
  <property fmtid="{D5CDD505-2E9C-101B-9397-08002B2CF9AE}" pid="4" name="_NewReviewCycle">
    <vt:lpwstr/>
  </property>
  <property fmtid="{D5CDD505-2E9C-101B-9397-08002B2CF9AE}" pid="5" name="_EmailSubject">
    <vt:lpwstr>Nouveau format fiches</vt:lpwstr>
  </property>
  <property fmtid="{D5CDD505-2E9C-101B-9397-08002B2CF9AE}" pid="6" name="_AuthorEmail">
    <vt:lpwstr>bertrand.gaudard@hevs.ch</vt:lpwstr>
  </property>
  <property fmtid="{D5CDD505-2E9C-101B-9397-08002B2CF9AE}" pid="7" name="_AuthorEmailDisplayName">
    <vt:lpwstr>Gaudard Bertrand</vt:lpwstr>
  </property>
  <property fmtid="{D5CDD505-2E9C-101B-9397-08002B2CF9AE}" pid="8" name="_ReviewingToolsShownOnce">
    <vt:lpwstr/>
  </property>
</Properties>
</file>